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FF2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65E3F8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54ABA4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3D2B59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 w:ascii="Times New Roman" w:hAnsi="Times New Roman" w:eastAsia="仿宋"/>
          <w:b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仿宋"/>
          <w:b/>
          <w:bCs/>
          <w:sz w:val="44"/>
          <w:szCs w:val="44"/>
        </w:rPr>
        <w:t>黔域生灵·共栖共生</w:t>
      </w:r>
      <w:r>
        <w:rPr>
          <w:rFonts w:hint="eastAsia" w:eastAsia="仿宋"/>
          <w:b/>
          <w:bCs/>
          <w:sz w:val="44"/>
          <w:szCs w:val="44"/>
          <w:lang w:eastAsia="zh-CN"/>
        </w:rPr>
        <w:t>（</w:t>
      </w:r>
      <w:r>
        <w:rPr>
          <w:rFonts w:hint="eastAsia" w:eastAsia="仿宋"/>
          <w:b/>
          <w:bCs/>
          <w:sz w:val="44"/>
          <w:szCs w:val="44"/>
          <w:lang w:val="en-US" w:eastAsia="zh-CN"/>
        </w:rPr>
        <w:t>暂定名</w:t>
      </w:r>
      <w:r>
        <w:rPr>
          <w:rFonts w:hint="eastAsia" w:eastAsia="仿宋"/>
          <w:b/>
          <w:bCs/>
          <w:sz w:val="44"/>
          <w:szCs w:val="44"/>
          <w:lang w:eastAsia="zh-CN"/>
        </w:rPr>
        <w:t>）</w:t>
      </w:r>
    </w:p>
    <w:p w14:paraId="5AF895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  <w:bookmarkStart w:id="0" w:name="_Toc13906"/>
      <w:bookmarkStart w:id="1" w:name="_Toc8622"/>
      <w:bookmarkStart w:id="2" w:name="_Toc8105"/>
      <w:bookmarkStart w:id="3" w:name="_Toc28861"/>
      <w:bookmarkStart w:id="4" w:name="_Toc31888"/>
      <w:bookmarkStart w:id="5" w:name="_Toc24158"/>
      <w:r>
        <w:rPr>
          <w:rFonts w:hint="eastAsia" w:ascii="Times New Roman" w:hAnsi="Times New Roman" w:eastAsia="仿宋"/>
          <w:b/>
          <w:bCs/>
          <w:sz w:val="32"/>
          <w:szCs w:val="32"/>
        </w:rPr>
        <w:t>——</w:t>
      </w:r>
      <w:r>
        <w:rPr>
          <w:rFonts w:hint="eastAsia" w:eastAsia="仿宋"/>
          <w:b/>
          <w:bCs/>
          <w:sz w:val="32"/>
          <w:szCs w:val="32"/>
          <w:lang w:val="en-US" w:eastAsia="zh-CN"/>
        </w:rPr>
        <w:t>贵州省博物馆馆藏</w:t>
      </w:r>
      <w:r>
        <w:rPr>
          <w:rFonts w:hint="eastAsia" w:ascii="Times New Roman" w:hAnsi="Times New Roman" w:eastAsia="仿宋"/>
          <w:b/>
          <w:bCs/>
          <w:sz w:val="32"/>
          <w:szCs w:val="32"/>
        </w:rPr>
        <w:t>鸟兽标本</w:t>
      </w:r>
      <w:r>
        <w:rPr>
          <w:rFonts w:hint="eastAsia" w:eastAsia="仿宋"/>
          <w:b/>
          <w:bCs/>
          <w:sz w:val="32"/>
          <w:szCs w:val="32"/>
          <w:lang w:val="en-US" w:eastAsia="zh-CN"/>
        </w:rPr>
        <w:t>特</w:t>
      </w:r>
      <w:r>
        <w:rPr>
          <w:rFonts w:hint="eastAsia" w:ascii="Times New Roman" w:hAnsi="Times New Roman" w:eastAsia="仿宋"/>
          <w:b/>
          <w:bCs/>
          <w:sz w:val="32"/>
          <w:szCs w:val="32"/>
        </w:rPr>
        <w:t>展</w:t>
      </w:r>
      <w:bookmarkEnd w:id="0"/>
      <w:bookmarkEnd w:id="1"/>
      <w:bookmarkEnd w:id="2"/>
      <w:bookmarkEnd w:id="3"/>
      <w:bookmarkEnd w:id="4"/>
      <w:bookmarkEnd w:id="5"/>
    </w:p>
    <w:p w14:paraId="754F67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5650B0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157CD2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</w:p>
    <w:p w14:paraId="721A2A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eastAsia="仿宋"/>
          <w:b/>
          <w:bCs/>
          <w:sz w:val="52"/>
          <w:szCs w:val="52"/>
          <w:lang w:val="en-US" w:eastAsia="zh-CN"/>
        </w:rPr>
      </w:pPr>
      <w:bookmarkStart w:id="6" w:name="_Toc26277"/>
      <w:bookmarkStart w:id="7" w:name="_Toc32440"/>
      <w:bookmarkStart w:id="8" w:name="_Toc27288"/>
      <w:bookmarkStart w:id="9" w:name="_Toc6214"/>
      <w:bookmarkStart w:id="10" w:name="_Toc2136"/>
      <w:r>
        <w:rPr>
          <w:rFonts w:hint="eastAsia" w:eastAsia="仿宋"/>
          <w:b/>
          <w:bCs/>
          <w:sz w:val="52"/>
          <w:szCs w:val="52"/>
          <w:lang w:val="en-US" w:eastAsia="zh-CN"/>
        </w:rPr>
        <w:t>展</w:t>
      </w:r>
      <w:bookmarkEnd w:id="6"/>
      <w:bookmarkEnd w:id="7"/>
      <w:bookmarkEnd w:id="8"/>
      <w:bookmarkEnd w:id="9"/>
      <w:bookmarkEnd w:id="10"/>
    </w:p>
    <w:p w14:paraId="477318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eastAsia="仿宋"/>
          <w:b/>
          <w:bCs/>
          <w:sz w:val="52"/>
          <w:szCs w:val="52"/>
          <w:lang w:val="en-US" w:eastAsia="zh-CN"/>
        </w:rPr>
      </w:pPr>
      <w:bookmarkStart w:id="11" w:name="_Toc28013"/>
      <w:bookmarkStart w:id="12" w:name="_Toc23331"/>
      <w:bookmarkStart w:id="13" w:name="_Toc23014"/>
      <w:bookmarkStart w:id="14" w:name="_Toc14745"/>
      <w:bookmarkStart w:id="15" w:name="_Toc13895"/>
      <w:r>
        <w:rPr>
          <w:rFonts w:hint="eastAsia" w:eastAsia="仿宋"/>
          <w:b/>
          <w:bCs/>
          <w:sz w:val="52"/>
          <w:szCs w:val="52"/>
          <w:lang w:val="en-US" w:eastAsia="zh-CN"/>
        </w:rPr>
        <w:t>览</w:t>
      </w:r>
      <w:bookmarkEnd w:id="11"/>
      <w:bookmarkEnd w:id="12"/>
      <w:bookmarkEnd w:id="13"/>
      <w:bookmarkEnd w:id="14"/>
      <w:bookmarkEnd w:id="15"/>
    </w:p>
    <w:p w14:paraId="2586E9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eastAsia="仿宋"/>
          <w:b/>
          <w:bCs/>
          <w:sz w:val="52"/>
          <w:szCs w:val="52"/>
          <w:lang w:val="en-US" w:eastAsia="zh-CN"/>
        </w:rPr>
      </w:pPr>
      <w:bookmarkStart w:id="16" w:name="_Toc32054"/>
      <w:bookmarkStart w:id="17" w:name="_Toc1511"/>
      <w:bookmarkStart w:id="18" w:name="_Toc28355"/>
      <w:bookmarkStart w:id="19" w:name="_Toc26582"/>
      <w:bookmarkStart w:id="20" w:name="_Toc544"/>
      <w:r>
        <w:rPr>
          <w:rFonts w:hint="eastAsia" w:eastAsia="仿宋"/>
          <w:b/>
          <w:bCs/>
          <w:sz w:val="52"/>
          <w:szCs w:val="52"/>
          <w:lang w:val="en-US" w:eastAsia="zh-CN"/>
        </w:rPr>
        <w:t>大</w:t>
      </w:r>
      <w:bookmarkEnd w:id="16"/>
      <w:bookmarkEnd w:id="17"/>
      <w:bookmarkEnd w:id="18"/>
      <w:bookmarkEnd w:id="19"/>
      <w:bookmarkEnd w:id="20"/>
    </w:p>
    <w:p w14:paraId="0B9779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default" w:ascii="Times New Roman" w:hAnsi="Times New Roman" w:eastAsia="仿宋"/>
          <w:b/>
          <w:bCs/>
          <w:sz w:val="52"/>
          <w:szCs w:val="52"/>
          <w:lang w:val="en-US" w:eastAsia="zh-CN"/>
        </w:rPr>
      </w:pPr>
      <w:bookmarkStart w:id="21" w:name="_Toc10368"/>
      <w:bookmarkStart w:id="22" w:name="_Toc2723"/>
      <w:bookmarkStart w:id="23" w:name="_Toc19283"/>
      <w:bookmarkStart w:id="24" w:name="_Toc21867"/>
      <w:bookmarkStart w:id="25" w:name="_Toc8840"/>
      <w:r>
        <w:rPr>
          <w:rFonts w:hint="eastAsia" w:eastAsia="仿宋"/>
          <w:b/>
          <w:bCs/>
          <w:sz w:val="52"/>
          <w:szCs w:val="52"/>
          <w:lang w:val="en-US" w:eastAsia="zh-CN"/>
        </w:rPr>
        <w:t>纲</w:t>
      </w:r>
      <w:bookmarkEnd w:id="21"/>
      <w:bookmarkEnd w:id="22"/>
      <w:bookmarkEnd w:id="23"/>
      <w:bookmarkEnd w:id="24"/>
      <w:bookmarkEnd w:id="25"/>
    </w:p>
    <w:p w14:paraId="249960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52"/>
          <w:szCs w:val="52"/>
        </w:rPr>
      </w:pPr>
    </w:p>
    <w:p w14:paraId="4E24A824">
      <w:pPr>
        <w:pStyle w:val="6"/>
        <w:tabs>
          <w:tab w:val="right" w:leader="dot" w:pos="8306"/>
        </w:tabs>
        <w:rPr>
          <w:rFonts w:hint="eastAsia" w:ascii="Times New Roman" w:hAnsi="Times New Roman" w:eastAsia="仿宋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6092E0F"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40398B5">
      <w:pPr>
        <w:keepNext w:val="0"/>
        <w:keepLines w:val="0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 w:cs="Times New Roman"/>
          <w:bCs/>
          <w:kern w:val="2"/>
          <w:sz w:val="21"/>
          <w:szCs w:val="32"/>
          <w:lang w:val="en-US" w:eastAsia="zh-CN" w:bidi="ar-SA"/>
        </w:rPr>
      </w:pPr>
      <w:bookmarkStart w:id="26" w:name="_Toc2956"/>
      <w:bookmarkStart w:id="27" w:name="_Toc696"/>
      <w:bookmarkStart w:id="28" w:name="_Toc31157"/>
      <w:r>
        <w:rPr>
          <w:rFonts w:hint="eastAsia" w:eastAsia="仿宋"/>
          <w:b/>
          <w:bCs/>
          <w:sz w:val="36"/>
          <w:szCs w:val="36"/>
          <w:lang w:val="en-US" w:eastAsia="zh-CN"/>
        </w:rPr>
        <w:t>目 录</w:t>
      </w:r>
      <w:bookmarkEnd w:id="26"/>
      <w:bookmarkEnd w:id="27"/>
      <w:bookmarkEnd w:id="28"/>
      <w:r>
        <w:rPr>
          <w:rFonts w:hint="eastAsia" w:ascii="Times New Roman" w:hAnsi="Times New Roman" w:eastAsia="仿宋"/>
          <w:b/>
          <w:bCs/>
          <w:sz w:val="32"/>
          <w:szCs w:val="32"/>
        </w:rPr>
        <w:fldChar w:fldCharType="begin"/>
      </w:r>
      <w:r>
        <w:rPr>
          <w:rFonts w:hint="eastAsia" w:ascii="Times New Roman" w:hAnsi="Times New Roman" w:eastAsia="仿宋"/>
          <w:b/>
          <w:bCs/>
          <w:sz w:val="32"/>
          <w:szCs w:val="32"/>
        </w:rPr>
        <w:instrText xml:space="preserve">TOC \o "1-3" \h \u </w:instrText>
      </w:r>
      <w:r>
        <w:rPr>
          <w:rFonts w:hint="eastAsia" w:ascii="Times New Roman" w:hAnsi="Times New Roman" w:eastAsia="仿宋"/>
          <w:b/>
          <w:bCs/>
          <w:sz w:val="32"/>
          <w:szCs w:val="32"/>
        </w:rPr>
        <w:fldChar w:fldCharType="separate"/>
      </w:r>
    </w:p>
    <w:p w14:paraId="166769B8">
      <w:pPr>
        <w:pStyle w:val="6"/>
        <w:tabs>
          <w:tab w:val="right" w:leader="dot" w:pos="8306"/>
        </w:tabs>
      </w:pPr>
    </w:p>
    <w:p w14:paraId="3C32FF0A">
      <w:pPr>
        <w:pStyle w:val="6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_Toc17438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ascii="Times New Roman" w:hAnsi="Times New Roman" w:eastAsia="仿宋"/>
          <w:sz w:val="28"/>
          <w:szCs w:val="36"/>
        </w:rPr>
        <w:t>前</w:t>
      </w:r>
      <w:r>
        <w:rPr>
          <w:rFonts w:hint="eastAsia" w:ascii="Times New Roman" w:hAnsi="Times New Roman" w:eastAsia="仿宋"/>
          <w:sz w:val="28"/>
          <w:szCs w:val="36"/>
          <w:lang w:val="en-US" w:eastAsia="zh-CN"/>
        </w:rPr>
        <w:t xml:space="preserve"> </w:t>
      </w:r>
      <w:r>
        <w:rPr>
          <w:rFonts w:ascii="Times New Roman" w:hAnsi="Times New Roman" w:eastAsia="仿宋"/>
          <w:sz w:val="28"/>
          <w:szCs w:val="36"/>
        </w:rPr>
        <w:t>言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_Toc17438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7F4AF1CE">
      <w:pPr>
        <w:pStyle w:val="7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_Toc1019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6"/>
          <w:lang w:val="en-US" w:eastAsia="zh-CN"/>
        </w:rPr>
        <w:t xml:space="preserve">第一部分 </w:t>
      </w:r>
      <w:r>
        <w:rPr>
          <w:rFonts w:hint="default" w:ascii="Times New Roman" w:hAnsi="Times New Roman" w:eastAsia="仿宋" w:cs="宋体"/>
          <w:bCs w:val="0"/>
          <w:sz w:val="28"/>
          <w:szCs w:val="36"/>
          <w:lang w:val="en-US" w:eastAsia="zh-CN"/>
        </w:rPr>
        <w:t>黔地生态</w:t>
      </w:r>
      <w:r>
        <w:rPr>
          <w:rFonts w:hint="eastAsia" w:ascii="Times New Roman" w:hAnsi="Times New Roman" w:eastAsia="仿宋" w:cs="仿宋"/>
          <w:bCs/>
          <w:sz w:val="28"/>
          <w:szCs w:val="36"/>
          <w:highlight w:val="none"/>
          <w:lang w:val="en-US" w:eastAsia="zh-CN"/>
        </w:rPr>
        <w:t>·</w:t>
      </w:r>
      <w:r>
        <w:rPr>
          <w:rFonts w:hint="default" w:ascii="Times New Roman" w:hAnsi="Times New Roman" w:eastAsia="仿宋" w:cs="宋体"/>
          <w:bCs w:val="0"/>
          <w:sz w:val="28"/>
          <w:szCs w:val="36"/>
          <w:lang w:val="en-US" w:eastAsia="zh-CN"/>
        </w:rPr>
        <w:t>生命摇篮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_Toc1019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4B70BA8B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_Toc7064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序厅：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_Toc7064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02A45A7B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_Toc21335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一、贵州地理与生态概览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_Toc21335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126B3A84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_Toc25544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二、贵州动植物资源情况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_Toc25544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44AAEC00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_Toc12571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三、动物学科普知识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_Toc12571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2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1A0CCDA7">
      <w:pPr>
        <w:pStyle w:val="7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_Toc7196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6"/>
          <w:lang w:val="en-US" w:eastAsia="zh-CN"/>
        </w:rPr>
        <w:t>第二部分：黔境兽踪·微缩秘境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_Toc7196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4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1EE35C11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_Toc13657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一、</w:t>
      </w:r>
      <w:r>
        <w:rPr>
          <w:rFonts w:hint="default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兽类</w:t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主要</w:t>
      </w:r>
      <w:r>
        <w:rPr>
          <w:rFonts w:hint="default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特征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_Toc13657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4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7AB53399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_Toc8532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二、兽类适应性展示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_Toc8532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4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04C578EA">
      <w:pPr>
        <w:pStyle w:val="7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_Toc8954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6"/>
          <w:lang w:val="en-US" w:eastAsia="zh-CN"/>
        </w:rPr>
        <w:t>第三部分：黔羽灵韵·袖珍天穹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_Toc8954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9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40F5A566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_Toc18231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一、鸟类主要特征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_Toc18231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9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05A6A192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_Toc12580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二、鸟类适应性展示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_Toc12580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11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1F7A2E17">
      <w:pPr>
        <w:pStyle w:val="7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_Toc14561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6"/>
          <w:lang w:val="en-US" w:eastAsia="zh-CN"/>
        </w:rPr>
        <w:t>第四部分：守护生灵，共栖共生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_Toc14561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18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52F6BEDB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_Toc13515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尾厅：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_Toc13515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18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56268277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_Toc7324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一、野生动物图片展览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_Toc7324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18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7B8E0881">
      <w:pPr>
        <w:pStyle w:val="3"/>
        <w:tabs>
          <w:tab w:val="right" w:leader="dot" w:pos="8306"/>
        </w:tabs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_Toc21420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hint="eastAsia" w:ascii="Times New Roman" w:hAnsi="Times New Roman" w:eastAsia="仿宋" w:cs="宋体"/>
          <w:bCs w:val="0"/>
          <w:sz w:val="28"/>
          <w:szCs w:val="32"/>
          <w:highlight w:val="none"/>
          <w:lang w:val="en-US" w:eastAsia="zh-CN"/>
        </w:rPr>
        <w:t>二、法律法规等文件图片展览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_Toc21420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18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623AE8B5">
      <w:pPr>
        <w:pStyle w:val="6"/>
        <w:tabs>
          <w:tab w:val="right" w:leader="dot" w:pos="8306"/>
        </w:tabs>
      </w:pPr>
      <w:r>
        <w:rPr>
          <w:rFonts w:hint="eastAsia" w:ascii="Times New Roman" w:hAnsi="Times New Roman" w:eastAsia="仿宋"/>
          <w:bCs/>
          <w:sz w:val="28"/>
          <w:szCs w:val="32"/>
        </w:rPr>
        <w:fldChar w:fldCharType="begin"/>
      </w:r>
      <w:r>
        <w:rPr>
          <w:rFonts w:hint="eastAsia" w:ascii="Times New Roman" w:hAnsi="Times New Roman" w:eastAsia="仿宋"/>
          <w:bCs/>
          <w:sz w:val="28"/>
          <w:szCs w:val="32"/>
        </w:rPr>
        <w:instrText xml:space="preserve"> HYPERLINK \l _Toc8033 </w:instrText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separate"/>
      </w:r>
      <w:r>
        <w:rPr>
          <w:rFonts w:ascii="Times New Roman" w:hAnsi="Times New Roman" w:eastAsia="仿宋"/>
          <w:sz w:val="28"/>
          <w:szCs w:val="44"/>
        </w:rPr>
        <w:t>结</w:t>
      </w:r>
      <w:r>
        <w:rPr>
          <w:rFonts w:hint="eastAsia" w:ascii="Times New Roman" w:hAnsi="Times New Roman" w:eastAsia="仿宋"/>
          <w:sz w:val="28"/>
          <w:szCs w:val="44"/>
          <w:lang w:val="en-US" w:eastAsia="zh-CN"/>
        </w:rPr>
        <w:t xml:space="preserve"> </w:t>
      </w:r>
      <w:r>
        <w:rPr>
          <w:rFonts w:ascii="Times New Roman" w:hAnsi="Times New Roman" w:eastAsia="仿宋"/>
          <w:sz w:val="28"/>
          <w:szCs w:val="44"/>
        </w:rPr>
        <w:t>语</w:t>
      </w:r>
      <w:r>
        <w:rPr>
          <w:rFonts w:ascii="Times New Roman" w:hAnsi="Times New Roman" w:eastAsia="仿宋"/>
          <w:sz w:val="28"/>
        </w:rPr>
        <w:tab/>
      </w:r>
      <w:r>
        <w:rPr>
          <w:rFonts w:ascii="Times New Roman" w:hAnsi="Times New Roman" w:eastAsia="仿宋"/>
          <w:sz w:val="28"/>
        </w:rPr>
        <w:fldChar w:fldCharType="begin"/>
      </w:r>
      <w:r>
        <w:rPr>
          <w:rFonts w:ascii="Times New Roman" w:hAnsi="Times New Roman" w:eastAsia="仿宋"/>
          <w:sz w:val="28"/>
        </w:rPr>
        <w:instrText xml:space="preserve"> PAGEREF _Toc8033 \h </w:instrText>
      </w:r>
      <w:r>
        <w:rPr>
          <w:rFonts w:ascii="Times New Roman" w:hAnsi="Times New Roman" w:eastAsia="仿宋"/>
          <w:sz w:val="28"/>
        </w:rPr>
        <w:fldChar w:fldCharType="separate"/>
      </w:r>
      <w:r>
        <w:rPr>
          <w:rFonts w:ascii="Times New Roman" w:hAnsi="Times New Roman" w:eastAsia="仿宋"/>
          <w:sz w:val="28"/>
        </w:rPr>
        <w:t>19</w:t>
      </w:r>
      <w:r>
        <w:rPr>
          <w:rFonts w:ascii="Times New Roman" w:hAnsi="Times New Roman" w:eastAsia="仿宋"/>
          <w:sz w:val="28"/>
        </w:rPr>
        <w:fldChar w:fldCharType="end"/>
      </w:r>
      <w:r>
        <w:rPr>
          <w:rFonts w:hint="eastAsia" w:ascii="Times New Roman" w:hAnsi="Times New Roman" w:eastAsia="仿宋"/>
          <w:bCs/>
          <w:sz w:val="28"/>
          <w:szCs w:val="32"/>
        </w:rPr>
        <w:fldChar w:fldCharType="end"/>
      </w:r>
    </w:p>
    <w:p w14:paraId="47E7C092">
      <w:pPr>
        <w:pStyle w:val="6"/>
        <w:keepNext w:val="0"/>
        <w:keepLines w:val="0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Times New Roman" w:hAnsi="Times New Roman" w:eastAsia="仿宋"/>
          <w:b/>
          <w:bCs/>
          <w:sz w:val="32"/>
          <w:szCs w:val="32"/>
        </w:rPr>
      </w:pPr>
      <w:r>
        <w:rPr>
          <w:rFonts w:hint="eastAsia" w:ascii="Times New Roman" w:hAnsi="Times New Roman" w:eastAsia="仿宋"/>
          <w:bCs/>
          <w:szCs w:val="32"/>
        </w:rPr>
        <w:fldChar w:fldCharType="end"/>
      </w:r>
    </w:p>
    <w:p w14:paraId="786ED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0"/>
        <w:rPr>
          <w:rFonts w:ascii="Times New Roman" w:hAnsi="Times New Roman" w:eastAsia="仿宋"/>
          <w:b/>
          <w:sz w:val="36"/>
          <w:szCs w:val="36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7F42A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0"/>
        <w:rPr>
          <w:rFonts w:ascii="Times New Roman" w:hAnsi="Times New Roman" w:eastAsia="仿宋"/>
          <w:b/>
          <w:sz w:val="36"/>
          <w:szCs w:val="36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230CB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0"/>
        <w:rPr>
          <w:rFonts w:hint="eastAsia" w:ascii="Times New Roman" w:hAnsi="Times New Roman" w:eastAsia="仿宋" w:cs="宋体"/>
          <w:b/>
          <w:bCs/>
          <w:color w:val="auto"/>
          <w:sz w:val="36"/>
          <w:szCs w:val="36"/>
          <w:highlight w:val="none"/>
        </w:rPr>
      </w:pPr>
      <w:bookmarkStart w:id="29" w:name="_Toc17438"/>
      <w:r>
        <w:rPr>
          <w:rFonts w:ascii="Times New Roman" w:hAnsi="Times New Roman" w:eastAsia="仿宋"/>
          <w:b/>
          <w:sz w:val="36"/>
          <w:szCs w:val="36"/>
        </w:rPr>
        <w:t>前</w:t>
      </w:r>
      <w:r>
        <w:rPr>
          <w:rFonts w:hint="eastAsia" w:ascii="Times New Roman" w:hAnsi="Times New Roman" w:eastAsia="仿宋"/>
          <w:b/>
          <w:sz w:val="36"/>
          <w:szCs w:val="36"/>
          <w:lang w:val="en-US" w:eastAsia="zh-CN"/>
        </w:rPr>
        <w:t xml:space="preserve"> </w:t>
      </w:r>
      <w:r>
        <w:rPr>
          <w:rFonts w:ascii="Times New Roman" w:hAnsi="Times New Roman" w:eastAsia="仿宋"/>
          <w:b/>
          <w:sz w:val="36"/>
          <w:szCs w:val="36"/>
        </w:rPr>
        <w:t>言</w:t>
      </w:r>
      <w:bookmarkEnd w:id="29"/>
    </w:p>
    <w:p w14:paraId="2D881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pPrChange w:id="0" w:author="我是一条小青鱼" w:date="2025-06-26T17:09:17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after="157" w:afterLines="50" w:line="360" w:lineRule="auto"/>
            <w:ind w:firstLine="640" w:firstLineChars="200"/>
            <w:jc w:val="left"/>
            <w:textAlignment w:val="auto"/>
            <w:outlineLvl w:val="9"/>
          </w:pPr>
        </w:pPrChange>
      </w:pP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贵州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以“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八山一水一分田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的肌理，孕育着生物多样性的秘境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，演绎着生命的奇迹。根据科学调查，</w:t>
      </w:r>
      <w:r>
        <w:rPr>
          <w:rFonts w:hint="eastAsia" w:ascii="Times New Roman" w:hAnsi="Times New Roman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贵州省共有野生动物11442种，</w:t>
      </w:r>
      <w:r>
        <w:rPr>
          <w:rFonts w:hint="eastAsia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其中兽类161种，鸟类510种（亚种），</w:t>
      </w:r>
      <w:r>
        <w:rPr>
          <w:rFonts w:hint="eastAsia" w:ascii="Times New Roman" w:hAnsi="Times New Roman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堪称“中国物种基因库”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从梵净山巅的黔金丝猴到威宁草海的候鸟群，从苗岭深处的林间飞羽到赤水河畔的兽踪隐现，每一个生命都是生态画卷中不可或缺的笔触。贵州省博物馆珍藏的鸟类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兽类标本，不仅是自然科学的珍贵物证，更承载着贵州独特的生态记忆。今天，让我们共同走进这场</w:t>
      </w:r>
      <w:r>
        <w:rPr>
          <w:rFonts w:hint="eastAsia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“黔域生灵”</w:t>
      </w:r>
      <w:r>
        <w:rPr>
          <w:rFonts w:hint="default" w:ascii="Times New Roman" w:hAnsi="Times New Roman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之旅，探索生命的奥秘，聆听自然的低语，在标本的静默中读懂贵州大地的生态密码。</w:t>
      </w:r>
    </w:p>
    <w:p w14:paraId="7EB088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723" w:firstLineChars="200"/>
        <w:jc w:val="left"/>
        <w:textAlignment w:val="auto"/>
        <w:outlineLvl w:val="0"/>
        <w:rPr>
          <w:rFonts w:hint="default" w:ascii="Times New Roman" w:hAnsi="Times New Roman" w:eastAsia="仿宋"/>
          <w:b/>
          <w:sz w:val="36"/>
          <w:szCs w:val="36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712BC9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723" w:firstLineChars="200"/>
        <w:jc w:val="center"/>
        <w:textAlignment w:val="auto"/>
        <w:outlineLvl w:val="1"/>
        <w:rPr>
          <w:rFonts w:hint="default" w:ascii="Times New Roman" w:hAnsi="Times New Roman" w:eastAsia="仿宋" w:cs="宋体"/>
          <w:b/>
          <w:bCs w:val="0"/>
          <w:sz w:val="36"/>
          <w:szCs w:val="36"/>
          <w:lang w:val="en-US" w:eastAsia="zh-CN"/>
        </w:rPr>
      </w:pPr>
      <w:bookmarkStart w:id="30" w:name="_Toc1019"/>
      <w:r>
        <w:rPr>
          <w:rFonts w:hint="eastAsia" w:eastAsia="仿宋" w:cs="宋体"/>
          <w:b/>
          <w:bCs w:val="0"/>
          <w:sz w:val="36"/>
          <w:szCs w:val="36"/>
          <w:lang w:val="en-US" w:eastAsia="zh-CN"/>
        </w:rPr>
        <w:t xml:space="preserve">第一部分 </w:t>
      </w:r>
      <w:r>
        <w:rPr>
          <w:rFonts w:hint="default" w:ascii="Times New Roman" w:hAnsi="Times New Roman" w:eastAsia="仿宋" w:cs="宋体"/>
          <w:b/>
          <w:bCs w:val="0"/>
          <w:sz w:val="36"/>
          <w:szCs w:val="36"/>
          <w:lang w:val="en-US" w:eastAsia="zh-CN"/>
        </w:rPr>
        <w:t>黔地生态</w:t>
      </w:r>
      <w:r>
        <w:rPr>
          <w:rFonts w:hint="eastAsia" w:ascii="仿宋" w:hAnsi="仿宋" w:eastAsia="仿宋" w:cs="仿宋"/>
          <w:b w:val="0"/>
          <w:bCs/>
          <w:color w:val="auto"/>
          <w:sz w:val="36"/>
          <w:szCs w:val="36"/>
          <w:highlight w:val="none"/>
          <w:lang w:val="en-US" w:eastAsia="zh-CN"/>
        </w:rPr>
        <w:t>·</w:t>
      </w:r>
      <w:r>
        <w:rPr>
          <w:rFonts w:hint="default" w:ascii="Times New Roman" w:hAnsi="Times New Roman" w:eastAsia="仿宋" w:cs="宋体"/>
          <w:b/>
          <w:bCs w:val="0"/>
          <w:sz w:val="36"/>
          <w:szCs w:val="36"/>
          <w:lang w:val="en-US" w:eastAsia="zh-CN"/>
        </w:rPr>
        <w:t>生命摇篮</w:t>
      </w:r>
      <w:bookmarkEnd w:id="30"/>
    </w:p>
    <w:p w14:paraId="43FCB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1" w:name="_Toc7064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序厅：</w:t>
      </w:r>
      <w:bookmarkEnd w:id="31"/>
    </w:p>
    <w:p w14:paraId="6CED0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2" w:name="_Toc21335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一、贵州地理与生态概览</w:t>
      </w:r>
      <w:bookmarkEnd w:id="32"/>
    </w:p>
    <w:p w14:paraId="08FC56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通过沙盘模型、动态地图，展示贵州“八山一水一分田”的喀斯特地貌、高原山地特征，以及乌江、赤水河等水系对生态的滋养作用。</w:t>
      </w:r>
    </w:p>
    <w:p w14:paraId="69819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3" w:name="_Toc25544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二、贵州动植物资源情况</w:t>
      </w:r>
      <w:bookmarkEnd w:id="33"/>
    </w:p>
    <w:p w14:paraId="0A56B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《万物有灵 黔韵自然——贵州生物多样性宣传片》（</w:t>
      </w:r>
      <w:r>
        <w:rPr>
          <w:rFonts w:hint="eastAsia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省环保厅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），世界野生动植物日——《万物有灵》宣传片</w:t>
      </w:r>
      <w:r>
        <w:rPr>
          <w:rFonts w:hint="eastAsia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（省林业局）。</w:t>
      </w:r>
    </w:p>
    <w:p w14:paraId="1E8FE1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4" w:name="_Toc12571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三、动物学科普知识</w:t>
      </w:r>
      <w:bookmarkEnd w:id="34"/>
    </w:p>
    <w:p w14:paraId="636F8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left"/>
        <w:textAlignment w:val="auto"/>
        <w:outlineLvl w:val="3"/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  <w:t>文字：</w:t>
      </w:r>
    </w:p>
    <w:p w14:paraId="32B44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3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（一）动物的分类</w:t>
      </w:r>
    </w:p>
    <w:p w14:paraId="18EB3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2" w:firstLineChars="200"/>
        <w:jc w:val="left"/>
        <w:textAlignment w:val="auto"/>
        <w:outlineLvl w:val="9"/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自然分类系统</w:t>
      </w:r>
      <w:r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：</w:t>
      </w:r>
      <w:r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  <w:t>科学家根据动物在形态、身体内部构造、胚胎发育特点、生理习性上的相同和差异，将动物按七个阶元进行分类，即：界、门、纲、目、科、属、种。分类单位越小，共同特征越多，包含的生物种类就越少。</w:t>
      </w:r>
    </w:p>
    <w:p w14:paraId="69EFA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2" w:firstLineChars="200"/>
        <w:jc w:val="left"/>
        <w:textAlignment w:val="auto"/>
        <w:outlineLvl w:val="9"/>
        <w:rPr>
          <w:rFonts w:hint="default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其他分类方法：</w:t>
      </w:r>
      <w:r>
        <w:rPr>
          <w:rFonts w:hint="default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  <w:t>动物的分类方式多种多样。除自然分类系统，按照动物食性，可以分为肉食性动物、植食性动物、腐食性动物和杂食性动物；按照等级来分，动物可以分为高等动物和低等动物；按照生活环境来分，动物可以分为陆生动物、水生动物和两栖动物……</w:t>
      </w:r>
    </w:p>
    <w:p w14:paraId="45719B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/>
        <w:jc w:val="both"/>
        <w:textAlignment w:val="auto"/>
        <w:outlineLvl w:val="3"/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（二）动物的命名</w:t>
      </w:r>
    </w:p>
    <w:p w14:paraId="3C7763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2" w:firstLineChars="200"/>
        <w:jc w:val="both"/>
        <w:textAlignment w:val="auto"/>
        <w:rPr>
          <w:rFonts w:hint="eastAsia" w:ascii="Times New Roman" w:hAnsi="Times New Roman" w:eastAsia="仿宋" w:cs="宋体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双名法</w:t>
      </w:r>
      <w:r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：</w:t>
      </w:r>
      <w:r>
        <w:rPr>
          <w:rFonts w:hint="eastAsia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  <w:t>瑞典生物学家</w:t>
      </w:r>
      <w:r>
        <w:rPr>
          <w:rFonts w:hint="eastAsia" w:ascii="Times New Roman" w:hAnsi="Times New Roman" w:eastAsia="仿宋" w:cs="宋体"/>
          <w:bCs/>
          <w:color w:val="auto"/>
          <w:sz w:val="28"/>
          <w:szCs w:val="28"/>
          <w:highlight w:val="none"/>
          <w:lang w:val="en-US" w:eastAsia="zh-CN"/>
        </w:rPr>
        <w:t>卡尔·林奈（Carl Linné）创立“双名法”，规定每种动物只有一个确定的学名，由属名加种名构成。</w:t>
      </w:r>
    </w:p>
    <w:p w14:paraId="032653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/>
        <w:jc w:val="both"/>
        <w:textAlignment w:val="auto"/>
        <w:outlineLvl w:val="3"/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eastAsia="仿宋"/>
          <w:b/>
          <w:bCs/>
          <w:i w:val="0"/>
          <w:iCs w:val="0"/>
          <w:sz w:val="28"/>
          <w:szCs w:val="28"/>
          <w:highlight w:val="none"/>
          <w:lang w:val="en-US" w:eastAsia="zh-CN"/>
        </w:rPr>
        <w:t>（三）动物的生存环境</w:t>
      </w:r>
    </w:p>
    <w:p w14:paraId="5047A8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200" w:firstLine="562" w:firstLineChars="200"/>
        <w:textAlignment w:val="auto"/>
        <w:outlineLvl w:val="9"/>
        <w:rPr>
          <w:rFonts w:hint="default" w:ascii="Times New Roman" w:hAnsi="Times New Roman" w:eastAsia="仿宋"/>
          <w:i w:val="0"/>
          <w:iCs w:val="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" w:cs="宋体"/>
          <w:b/>
          <w:bCs w:val="0"/>
          <w:sz w:val="28"/>
          <w:szCs w:val="28"/>
          <w:highlight w:val="none"/>
          <w:lang w:val="en-US" w:eastAsia="zh-CN"/>
        </w:rPr>
        <w:t>栖息地</w:t>
      </w:r>
      <w:r>
        <w:rPr>
          <w:rFonts w:hint="eastAsia" w:eastAsia="仿宋" w:cs="宋体"/>
          <w:b/>
          <w:bCs w:val="0"/>
          <w:sz w:val="28"/>
          <w:szCs w:val="28"/>
          <w:highlight w:val="none"/>
          <w:lang w:val="en-US" w:eastAsia="zh-CN"/>
        </w:rPr>
        <w:t>：</w:t>
      </w:r>
      <w:r>
        <w:rPr>
          <w:rFonts w:hint="eastAsia" w:ascii="Times New Roman" w:hAnsi="Times New Roman" w:eastAsia="仿宋" w:cs="宋体"/>
          <w:bCs/>
          <w:sz w:val="28"/>
          <w:szCs w:val="28"/>
          <w:highlight w:val="none"/>
          <w:lang w:val="en-US" w:eastAsia="zh-CN"/>
        </w:rPr>
        <w:t>由不同类型的生活环境组成的具体地区，能够维持动物生存所必需的全部条件。动物身体结构和生活方式都与栖息地的环境相适应。</w:t>
      </w:r>
    </w:p>
    <w:p w14:paraId="40467F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643" w:firstLineChars="200"/>
        <w:jc w:val="center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1AFDA6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723" w:firstLineChars="200"/>
        <w:jc w:val="center"/>
        <w:textAlignment w:val="auto"/>
        <w:outlineLvl w:val="1"/>
        <w:rPr>
          <w:rFonts w:hint="default" w:eastAsia="仿宋" w:cs="宋体"/>
          <w:b/>
          <w:bCs w:val="0"/>
          <w:sz w:val="36"/>
          <w:szCs w:val="36"/>
          <w:lang w:val="en-US" w:eastAsia="zh-CN"/>
        </w:rPr>
      </w:pPr>
      <w:bookmarkStart w:id="35" w:name="_Toc7196"/>
      <w:r>
        <w:rPr>
          <w:rFonts w:hint="eastAsia" w:eastAsia="仿宋" w:cs="宋体"/>
          <w:b/>
          <w:bCs w:val="0"/>
          <w:sz w:val="36"/>
          <w:szCs w:val="36"/>
          <w:lang w:val="en-US" w:eastAsia="zh-CN"/>
        </w:rPr>
        <w:t>第二部分：黔境兽踪·微缩秘境</w:t>
      </w:r>
      <w:bookmarkEnd w:id="35"/>
    </w:p>
    <w:p w14:paraId="177B7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文字：</w:t>
      </w:r>
    </w:p>
    <w:p w14:paraId="0D53D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在贵州峰峦叠嶂的喀斯特秘境与葱郁林海中，兽类以千万年进化的生存智慧，勾勒出黔境生态系统的立体轮廓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。黔金丝猴身披金色长毛，特化臼齿碾碎梵净山云雾中的地衣与嫩叶，群居生活抵御高山寒湿，被誉为“地球独子”；黑叶猴银灰身影跃动赤水河丹霞崖壁，特化肠胃消化岩壁苔藓；黑熊掌翻雷公山腐殖土寻竹鞭，播撒真菌成“生态工程师”。红白鼯鼠滑翔皮膜、林麝晨昏觅食路径、毛冠鹿角桩竞争、花面狸夜串廊道，皆为演化密码。</w:t>
      </w:r>
    </w:p>
    <w:p w14:paraId="2C8DD3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6" w:name="_Toc13657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一、</w:t>
      </w:r>
      <w:r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兽类</w:t>
      </w:r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主要</w:t>
      </w:r>
      <w:r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特征</w:t>
      </w:r>
      <w:bookmarkEnd w:id="36"/>
    </w:p>
    <w:p w14:paraId="398A3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文字：</w:t>
      </w:r>
    </w:p>
    <w:p w14:paraId="30B4AC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除产卵的单孔类等少数外，其他哺乳类均为胎生哺乳。</w:t>
      </w:r>
    </w:p>
    <w:p w14:paraId="6A5F577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骨骼高度简化，四肢肌肉发达，具有快速灵活运动的能力；</w:t>
      </w:r>
    </w:p>
    <w:p w14:paraId="6B6486B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表皮和真皮加厚，角质层发达，皮肤衍生物形态复杂，如毛、爪、蹄等 ；</w:t>
      </w:r>
    </w:p>
    <w:p w14:paraId="4EFDC3A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体温恒定，大脑发达，消化系统、循环系统功能完善。</w:t>
      </w:r>
    </w:p>
    <w:p w14:paraId="42845F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7" w:name="_Toc8532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二、兽类适应性展示</w:t>
      </w:r>
      <w:bookmarkEnd w:id="37"/>
    </w:p>
    <w:p w14:paraId="7DE62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森林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和湖泊结合，不使用展柜，柜外搭建生态场景。环境中植被包括银杏、桦木、杨树、枫树、鹅掌楸、樟树、楠木、马尾松、珙桐、水青冈、黄杉、红豆杉、领春木、朴树、女贞、槐树、梧桐、火棘、构树、棕榈、毛竹、常见藤本植物等。展品如下：</w:t>
      </w:r>
    </w:p>
    <w:tbl>
      <w:tblPr>
        <w:tblStyle w:val="9"/>
        <w:tblW w:w="974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764"/>
        <w:gridCol w:w="1018"/>
        <w:gridCol w:w="1483"/>
        <w:gridCol w:w="1451"/>
        <w:gridCol w:w="2074"/>
        <w:gridCol w:w="1635"/>
        <w:gridCol w:w="795"/>
      </w:tblGrid>
      <w:tr w14:paraId="37120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59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2C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登记号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68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标本名称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23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拉丁文学名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5A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存放位置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59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底座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68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尺寸 长×宽×高（cm）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79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77A8D9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CC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00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9F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云南兔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D1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Lepus comus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99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1-1-1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76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714375"/>
                  <wp:effectExtent l="0" t="0" r="9525" b="9525"/>
                  <wp:docPr id="130" name="图片 3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16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25×45×35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BAD90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2AA5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05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19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IS6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4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云南兔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9D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Lepus comus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E7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二室1柜3层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E2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800080"/>
                <w:sz w:val="24"/>
                <w:szCs w:val="21"/>
                <w:u w:val="singl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800080"/>
                <w:kern w:val="0"/>
                <w:sz w:val="24"/>
                <w:szCs w:val="21"/>
                <w:u w:val="single"/>
                <w:lang w:val="en-US" w:eastAsia="zh-CN" w:bidi="ar"/>
              </w:rPr>
              <w:drawing>
                <wp:inline distT="0" distB="0" distL="114300" distR="114300">
                  <wp:extent cx="714375" cy="476250"/>
                  <wp:effectExtent l="0" t="0" r="9525" b="0"/>
                  <wp:docPr id="134" name="图片 4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4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77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45×13×30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BA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遵义回来</w:t>
            </w:r>
          </w:p>
        </w:tc>
      </w:tr>
      <w:tr w14:paraId="20CA00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EA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91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SB13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19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毛冠鹿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C3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Elaphodus cephalophus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38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2-2-3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77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5" name="图片 4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4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EF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100×45×80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255D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6495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E1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DC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W12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D5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Style w:val="31"/>
                <w:rFonts w:ascii="Times New Roman" w:hAnsi="Times New Roman" w:eastAsia="仿宋"/>
                <w:b w:val="0"/>
                <w:i w:val="0"/>
                <w:sz w:val="24"/>
                <w:szCs w:val="21"/>
                <w:lang w:val="en-US" w:eastAsia="zh-CN" w:bidi="ar"/>
              </w:rPr>
              <w:t>毛冠鹿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D0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Elaphodus cephalophus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86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二室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1B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FF"/>
                <w:sz w:val="24"/>
                <w:szCs w:val="21"/>
                <w:u w:val="singl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FF"/>
                <w:kern w:val="0"/>
                <w:sz w:val="24"/>
                <w:szCs w:val="21"/>
                <w:u w:val="single"/>
                <w:lang w:val="en-US" w:eastAsia="zh-CN" w:bidi="ar"/>
              </w:rPr>
              <w:drawing>
                <wp:inline distT="0" distB="0" distL="114300" distR="114300">
                  <wp:extent cx="638175" cy="476250"/>
                  <wp:effectExtent l="0" t="0" r="9525" b="0"/>
                  <wp:docPr id="131" name="图片 4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4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6B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90x25x68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5C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遵义回来</w:t>
            </w:r>
          </w:p>
        </w:tc>
      </w:tr>
      <w:tr w14:paraId="5711E7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F6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DC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SB18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03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林麝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48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Moschus berezovskii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56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2-2-2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99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2" name="图片 4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4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0C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80×35×60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28108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45D8D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32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6B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SB21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19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野猪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67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Sus scrofa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4F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83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3" name="图片 4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4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25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130×50×80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B34BA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68E8B8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D9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9C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SB28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FF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猕猴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1B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Macaca mulatta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CD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1-1-2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65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9" name="图片 45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45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E7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40×55×50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64F1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05D30A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7E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44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C7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黑叶猴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1F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Trachypithecus francoisi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31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3-1-3</w:t>
            </w:r>
          </w:p>
        </w:tc>
        <w:tc>
          <w:tcPr>
            <w:tcW w:w="20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D6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571625" cy="1047750"/>
                  <wp:effectExtent l="0" t="0" r="9525" b="0"/>
                  <wp:docPr id="137" name="图片 46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46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A6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65×80×180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67C5E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3BB40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F8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2F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2D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黑叶猴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DA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Trachypithecus francoisi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C4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3-1-3</w:t>
            </w:r>
          </w:p>
        </w:tc>
        <w:tc>
          <w:tcPr>
            <w:tcW w:w="20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BE925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CDC1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80AD7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11241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10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5D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SB34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D8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印度穿山甲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02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Manis crassicaudata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52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1-1-3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5F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5" name="图片 47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47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3D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30×85×35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BDAAA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071FC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2B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C0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SB37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30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印度穿山甲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70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Manis crassicaudata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83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1-1-3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13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6" name="图片 48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48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68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30×85×35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1B08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087F4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A8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13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SB39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0B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貉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50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Nyctereutes procyonoides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52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B6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61" name="图片 49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9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DF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40×70×45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007C5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43DB97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EA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21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SB46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01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猪獾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62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Arctonyx collaris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17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1-2-3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29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3" name="图片 50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50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FA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90×40×50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88EBC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D62A8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DD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20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SB47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4F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狗獾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14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Meles meles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04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1-2-3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A1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9" name="图片 51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51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D6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80×45×50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E1347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3BA5CE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C7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8C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SB49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C9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黄鼬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AF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Mustela sibirica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5B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0C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38" name="图片 52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52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F4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55×20×25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26F2C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6CD51D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82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51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SB51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4B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黄腹鼬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37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Mustela kathiah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CD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14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4" name="图片 53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53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18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40×40×30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441DE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7B0E26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9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38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SB54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33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鼬獾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09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Melogale moschata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90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12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0" name="图片 54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54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E5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25×55×25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2B90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C760E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41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50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SB56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25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江獭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8D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lutrogale perspicillata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D5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1-3-2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03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1" name="图片 55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55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3F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120×30×40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AA49A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F2385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03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30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57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花面狸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48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Paguma larvata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3A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1-3-3</w:t>
            </w:r>
          </w:p>
        </w:tc>
        <w:tc>
          <w:tcPr>
            <w:tcW w:w="20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1B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930275"/>
                  <wp:effectExtent l="0" t="0" r="0" b="3175"/>
                  <wp:docPr id="147" name="图片 56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56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94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200×110×60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4F265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74C34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F6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C0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AB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花面狸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3E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Paguma larvata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FF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1-3-3</w:t>
            </w:r>
          </w:p>
        </w:tc>
        <w:tc>
          <w:tcPr>
            <w:tcW w:w="20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6D26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330B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D7792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B1C3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6B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03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SB64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9C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鼬獾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4B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Melogale moschata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9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EC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2" name="图片 57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57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90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25×55×40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99026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6E7A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0C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32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SB68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21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小灵猫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F2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Viverricula indica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69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1B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5" name="图片 58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58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81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50×80×40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47869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1FDBB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FA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8D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SB69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89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小灵猫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A0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Viverricula indica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24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CC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6" name="图片 59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59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12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40×80×40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9A0C8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32BF3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12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05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75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斑林狸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C9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Prionodon pardicolor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1A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FE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8" name="图片 60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60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08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25×60×25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D248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D46D3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2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59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65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食蟹獴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68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Herpestes urva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CE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3-3-1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4D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60" name="图片 61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61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CC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25×100×40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86AD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0D6D3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B0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8A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SB73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B7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豹猫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C4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Prionailurus bengalensis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37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8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6" name="图片 62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62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5E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25×80×35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F51A0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3E75D9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77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5E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SB75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7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豹猫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D5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Prionailurus bengalensis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C9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FB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49" name="图片 63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63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A9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40×60×35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D6EB7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4E8C70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A8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B3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SB78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20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豹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CC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Panthera pardus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C2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CE9D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0" name="图片 64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64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DE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150×50×55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9C4A2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2E0B2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57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1D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SB81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3E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豹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39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Panthera pardus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77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2-1-3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67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7" name="图片 65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5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EE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160×55×80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A7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断尾</w:t>
            </w:r>
          </w:p>
        </w:tc>
      </w:tr>
      <w:tr w14:paraId="709A42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72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C2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SB82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A6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小熊猫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50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Ailurus fulgens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88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4-2-1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51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1" name="图片 66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66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EF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40×90×50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CD71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4CA8F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2E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14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SB83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D0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黑熊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5A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Ursus thibetanus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61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3-1-1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E0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3" name="图片 67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67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C7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190×90×90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7BD9F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47789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18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4B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SB90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F5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红白鼯鼠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D4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Petaurista alborufus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86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4-2-2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BF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714375"/>
                  <wp:effectExtent l="0" t="0" r="0" b="9525"/>
                  <wp:docPr id="158" name="图片 69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69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BF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80×80×50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D92A4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</w:p>
        </w:tc>
      </w:tr>
      <w:tr w14:paraId="56AB5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16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1B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W14</w: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60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鬣羚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03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Capricornis sumatraensis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E2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一室</w:t>
            </w:r>
          </w:p>
        </w:tc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DE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714375"/>
                  <wp:effectExtent l="0" t="0" r="0" b="9525"/>
                  <wp:docPr id="154" name="图片 70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70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DC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160x25x133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19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1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1"/>
                <w:u w:val="none"/>
                <w:lang w:val="en-US" w:eastAsia="zh-CN" w:bidi="ar"/>
              </w:rPr>
              <w:t>遵义回来</w:t>
            </w:r>
          </w:p>
        </w:tc>
      </w:tr>
    </w:tbl>
    <w:p w14:paraId="454BBE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ind w:leftChars="0" w:firstLine="643" w:firstLineChars="200"/>
        <w:jc w:val="center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46" w:name="_GoBack"/>
      <w:bookmarkEnd w:id="46"/>
    </w:p>
    <w:p w14:paraId="3E4666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ind w:leftChars="0" w:firstLine="723" w:firstLineChars="200"/>
        <w:jc w:val="center"/>
        <w:textAlignment w:val="auto"/>
        <w:outlineLvl w:val="1"/>
        <w:rPr>
          <w:rFonts w:hint="default" w:ascii="Times New Roman" w:hAnsi="Times New Roman" w:eastAsia="仿宋" w:cs="宋体"/>
          <w:b/>
          <w:bCs w:val="0"/>
          <w:sz w:val="32"/>
          <w:szCs w:val="32"/>
          <w:lang w:val="en-US" w:eastAsia="zh-CN"/>
        </w:rPr>
      </w:pPr>
      <w:bookmarkStart w:id="38" w:name="_Toc8954"/>
      <w:r>
        <w:rPr>
          <w:rFonts w:hint="eastAsia" w:eastAsia="仿宋" w:cs="宋体"/>
          <w:b/>
          <w:bCs w:val="0"/>
          <w:sz w:val="36"/>
          <w:szCs w:val="36"/>
          <w:lang w:val="en-US" w:eastAsia="zh-CN"/>
        </w:rPr>
        <w:t>第三部分：黔羽灵韵·袖珍天穹</w:t>
      </w:r>
      <w:bookmarkEnd w:id="38"/>
    </w:p>
    <w:p w14:paraId="196A0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文字：</w:t>
      </w:r>
    </w:p>
    <w:p w14:paraId="396D1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在云贵高原的褶皱深处，喀斯特溶洞与碧水梯田交织成生态乐章，贵州以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“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生态千岛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的独特姿态，为万千鸟类搭建起四季更迭的栖息家园。威宁草海的高原湿地，是黑颈鹤跨越喜马拉雅山脉的越冬港湾，它们的迁飞轨迹见证着生态的坚韧；赤水河丹霞峡谷的奔涌激流中，中华秋沙鸭用锯齿状喙部施展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“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急流捕鱼术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，鲜红的羽色成为水质的天然指示剂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；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雷公山茂密的常绿阔叶林间，红腹锦鸡展开绚丽羽屏，在求偶舞蹈中悄然传递生命的希望；夜幕下的喀斯特溶洞群，草鸮凭借心形面盘化身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“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夜空卫士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”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，守护着生态系统的微妙平衡。</w:t>
      </w:r>
    </w:p>
    <w:p w14:paraId="71FD1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39" w:name="_Toc18231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一、鸟类主要特征</w:t>
      </w:r>
      <w:bookmarkEnd w:id="39"/>
    </w:p>
    <w:p w14:paraId="7158E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文字：</w:t>
      </w:r>
    </w:p>
    <w:p w14:paraId="3BC1412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体表覆羽；</w:t>
      </w:r>
    </w:p>
    <w:p w14:paraId="5DB3C12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前肢变翼；</w:t>
      </w:r>
    </w:p>
    <w:p w14:paraId="6CCDFFD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有喙无齿；</w:t>
      </w:r>
    </w:p>
    <w:p w14:paraId="19C5098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有气囊辅助呼吸。</w:t>
      </w:r>
    </w:p>
    <w:p w14:paraId="0AEB4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76A62A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2" w:firstLineChars="200"/>
        <w:textAlignment w:val="auto"/>
        <w:outlineLvl w:val="9"/>
        <w:rPr>
          <w:rFonts w:hint="default" w:ascii="Times New Roman" w:hAnsi="Times New Roman" w:eastAsia="仿宋" w:cs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/>
          <w:bCs/>
          <w:sz w:val="28"/>
          <w:szCs w:val="28"/>
          <w:lang w:val="en-US" w:eastAsia="zh-CN"/>
        </w:rPr>
        <w:t>图片：</w:t>
      </w:r>
    </w:p>
    <w:p w14:paraId="2B06B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/>
          <w:sz w:val="28"/>
          <w:szCs w:val="24"/>
          <w:lang w:val="en-US" w:eastAsia="zh-CN"/>
        </w:rPr>
      </w:pPr>
      <w:r>
        <w:rPr>
          <w:rFonts w:hint="eastAsia" w:ascii="Times New Roman" w:hAnsi="Times New Roman" w:eastAsia="仿宋"/>
          <w:sz w:val="28"/>
          <w:szCs w:val="24"/>
          <w:lang w:val="en-US" w:eastAsia="zh-CN"/>
        </w:rPr>
        <w:drawing>
          <wp:inline distT="0" distB="0" distL="114300" distR="114300">
            <wp:extent cx="2941320" cy="3129280"/>
            <wp:effectExtent l="0" t="0" r="11430" b="13970"/>
            <wp:docPr id="61" name="图片 61" descr="4d3cd73ddc96c7d9ee81f3e1baf0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4d3cd73ddc96c7d9ee81f3e1baf099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9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>图：鸟类的结构</w:t>
      </w:r>
    </w:p>
    <w:p w14:paraId="366E5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>（图片来自《中国鸟类图鉴》扫图）</w:t>
      </w:r>
    </w:p>
    <w:p w14:paraId="1C4A67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48585" cy="2795270"/>
            <wp:effectExtent l="0" t="0" r="18415" b="5080"/>
            <wp:docPr id="62" name="图片 62" descr="9dc91ee678209ac01128bd9ff697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dc91ee678209ac01128bd9ff6977a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B5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>图 鸟类的翅膀背面（上）和翅膀腹面（下）</w:t>
      </w:r>
    </w:p>
    <w:p w14:paraId="6898C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outlineLvl w:val="9"/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宋体"/>
          <w:b w:val="0"/>
          <w:color w:val="auto"/>
          <w:sz w:val="28"/>
          <w:szCs w:val="28"/>
          <w:lang w:val="en-US" w:eastAsia="zh-CN"/>
        </w:rPr>
        <w:t>（图片来自《中国鸟类图鉴》扫图）</w:t>
      </w:r>
    </w:p>
    <w:p w14:paraId="17DE20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40" w:name="_Toc12580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二、鸟类适应性展示</w:t>
      </w:r>
      <w:bookmarkEnd w:id="40"/>
    </w:p>
    <w:p w14:paraId="071925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湿地、湖泊和森林结合，不使用展柜，柜外搭建生态场景。环境中植被包括木贼、菖蒲、芦苇、水葱、水草，马尾松、杨树、桦木、火棘、构树、常见藤本植物、地毯草、狗芽根、早熟禾、雀稗、狗尾草、五节芒等。展品清单如下：</w:t>
      </w:r>
    </w:p>
    <w:tbl>
      <w:tblPr>
        <w:tblStyle w:val="9"/>
        <w:tblW w:w="1000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83"/>
        <w:gridCol w:w="1097"/>
        <w:gridCol w:w="1462"/>
        <w:gridCol w:w="1290"/>
        <w:gridCol w:w="2415"/>
        <w:gridCol w:w="1405"/>
        <w:gridCol w:w="844"/>
      </w:tblGrid>
      <w:tr w14:paraId="5CB982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F1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73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登记号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2B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标本名称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F3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拉丁文学名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20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存放位置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25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照片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E5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 长×宽×高（cm）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AE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2B220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68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B4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SN60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CB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八哥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38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Acridotheres cristatellus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9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21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9C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33×27×24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82AEB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A46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7B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39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SN63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F0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寒鸦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89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Corvus monedula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13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F1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84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27×33×33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6501E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7E24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3E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AC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SN64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D4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寒鸦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46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Corvus monedula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72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15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2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D3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36×52×47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A21BF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9C6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E9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4B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SN99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40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红嘴鸥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13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Chroicocephalus ridibundus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19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93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8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65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77×45×45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24F78">
            <w:pP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E6C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BB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A5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1E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红嘴鸥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C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Chroicocephalus ridibundus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8D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AC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9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BE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77×36×40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F7BD7">
            <w:pP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09D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D8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D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SN101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C0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凤头麦鸡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CA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Vanellus vanellus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DC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8D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0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EB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25×28×44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12D0B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42A4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5A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68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48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小鸊鷉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1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Tachybaptus ruficollis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BC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58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1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33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16×15×23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7B40E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CAB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94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73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8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小鸊鷉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83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Tachybaptus ruficollis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51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A0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F7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8×20×18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9F2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断尾</w:t>
            </w:r>
          </w:p>
        </w:tc>
      </w:tr>
      <w:tr w14:paraId="7C88E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EC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18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SN105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44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普通鸬鹚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53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Phalacrocorax carbo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EE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3A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7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9B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28×66×47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1340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CCF5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CC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90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SN108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24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苍鹭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B9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Ardea cinerea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C4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95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1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42×85×82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64BED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4E4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AF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6A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97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大斑啄木鸟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FD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Dendrocopos major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F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8A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6E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23×20×35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9C2EC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C2D3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E3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59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C6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鸳鸯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A3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Aix galericulata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41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4E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0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7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23×40×30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87719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DA235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27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7F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27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鸳鸯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E0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Aix galericulata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18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D0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88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22×34×32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07BFD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E41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0B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BF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SN116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D2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绿翅鸭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73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 crecca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E0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D8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6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8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32×33×30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71DD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583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98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8F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65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绿翅鸭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00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 crecca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9B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F9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8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04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65×55×46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9B576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D4D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90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1E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SN119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22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绿翅鸭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89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 crecca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DC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13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9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FC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21×30×22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B74F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34E1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E5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11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SN120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94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绿翅鸭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FA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Anas crecca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9D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55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3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26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30×55×25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2087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D474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A5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7C59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SN122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77201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中华秋沙鸭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53BCA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Mergus squamatus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1C68E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01309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4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79646"/>
            <w:vAlign w:val="center"/>
          </w:tcPr>
          <w:p w14:paraId="2725B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30×41×36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F79646"/>
            <w:vAlign w:val="center"/>
          </w:tcPr>
          <w:p w14:paraId="0AAD8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</w:tr>
      <w:tr w14:paraId="0293D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D9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DC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SN123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B3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普通秋沙鸭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C0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Mergus mergaSNer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92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10-3-2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87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1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52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33×55×46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3556F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4E2F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5B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F1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SN125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A1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草鸮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41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Tyto longimembris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94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21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5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AA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82×40×86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B60D4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347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3F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FB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E0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灰林鸮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5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Strix aluco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38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C8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16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5C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62×38×56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72C81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FF05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AE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7C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SN131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EA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灰林鸮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F4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Strix aluco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94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8C99C">
            <w:pPr>
              <w:jc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92D5E">
            <w:pPr>
              <w:jc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C3238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120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CA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BA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FF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草鸮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9B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Tyto longimembris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00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6F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4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7D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38×30×69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25CC8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751D9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58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02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D5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红隼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AD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Falco tinnunculus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C9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56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3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EE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43×40×85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112A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8842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5D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8C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SN136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7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鹊鹞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C3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Circus melanoleucos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02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17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4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50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40×42×50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7299D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6531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D3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7B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SN137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A9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苍鹰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E4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Accipiter gentilis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FD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17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5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00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37×38×55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6EC3A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0354F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A2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F6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SN177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C5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AA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pictus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83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2A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9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44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90×30×45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B6509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068B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38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2D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SN178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49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70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pictus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46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8-2-2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31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6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77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85×30×40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FD8D8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447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19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4F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SN180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E1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82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pictus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71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29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7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79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95×30×35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3DA49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94FA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53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31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SN182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1F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72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pictus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1C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46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0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B6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90×30×35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34FF4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221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F8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38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SN202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AC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环颈雉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93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Phasianus colchicus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D7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8-3-3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9B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28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2D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70×50×45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BBBB6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F1D1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74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65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SN208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88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环颈雉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59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Phasianus colchicus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47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7-1-1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7B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A4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70×30×45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8E537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485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D6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2E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SN210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3B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环颈雉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BF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Phasianus colchicus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71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7-1-1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24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1C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75×65×50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771E2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5A39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72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2B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SN215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81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红腹角雉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3E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Tragopan temminckii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80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7-1-1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9B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5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0A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50×40×50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C8074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AE1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9D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68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SN218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E5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红腹角雉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A9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Tragopan temminckii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14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C3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1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5D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50×30×70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DDB55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ADC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70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AF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SN224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87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红腹角雉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6A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Tragopan temminckii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C6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FB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8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F2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60×50×75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AA560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A1B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CA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3E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SN225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64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红腹角雉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7C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Tragopan temminckii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F3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29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3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5C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65×40×70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DA471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21B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45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95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SN227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DF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白鹇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94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Lophura nycthemera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0B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A6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5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A5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85×30×50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5F7FB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E1E43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A3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C6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SN228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34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白颈长尾雉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94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Syrmaticus ellioti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C1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62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4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43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70×40×70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0AFC8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A38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37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7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SN230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59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白腹锦鸡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F8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Chrysolophus amherstiae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42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0C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6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1A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105×55×60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30F38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1B27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2A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7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SN237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E0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勺鸡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7D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Pucrasia macrolopha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14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6F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7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57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55×30×45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20BC9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7E4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67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FA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SN238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17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勺鸡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7F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Pucrasia macrolopha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C5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AC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2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D7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45×33×40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2D87F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0AD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41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6F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SN239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86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褐马鸡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38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Crossoptilon mantchuricum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E1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9-2-1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F6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0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83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80×35×55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54019">
            <w:pPr>
              <w:jc w:val="left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77F9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6D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B7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DF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绿孔雀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28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Pavo muticus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4E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9-1-2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59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2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CA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85×43×80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E3C9E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A6E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D5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6E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CF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蓝孔雀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64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Pavo cristatus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47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9-1-3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7B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39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C8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160×70×150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DBAB5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607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D1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03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SN246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CA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灰鹤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9D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Grus grus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74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2E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7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19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60×70×120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F600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E01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A2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24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SN247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EF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灰鹤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4A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Grus grus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74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A9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0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58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80×50×110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F5106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335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F7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BD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SN248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A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黑颈鹤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FC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Grus nigricollis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31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1E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6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7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50×105×120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5F91E">
            <w:pP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F94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CB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C5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SN249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90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黑颈鹤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66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Grus nigricollis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AD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7-2-3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66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8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7C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60×105×100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489FA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4F60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95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0A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SN250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AF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白骨顶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76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Fulica atra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39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57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49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C7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35×20×35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744D4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D446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95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6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SN251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C7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白骨顶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20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Fulica atra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9B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69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1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BF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40×30×30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1A634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55E6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FE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9E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SN252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59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黑水鸡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45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Gallinula chloropus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03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7-3-1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D8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885825"/>
                  <wp:effectExtent l="0" t="0" r="0" b="9525"/>
                  <wp:docPr id="53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9F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40×25×25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A02D">
            <w:pPr>
              <w:jc w:val="left"/>
              <w:rPr>
                <w:rFonts w:hint="default" w:ascii="Times New Roman" w:hAnsi="Times New Roman" w:eastAsia="仿宋" w:cs="Times New Roman"/>
                <w:b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0A63C9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643" w:firstLineChars="200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</w:pPr>
    </w:p>
    <w:p w14:paraId="0C5A18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643" w:firstLineChars="200"/>
        <w:textAlignment w:val="auto"/>
        <w:outlineLvl w:val="1"/>
        <w:rPr>
          <w:rFonts w:hint="eastAsia" w:eastAsia="仿宋" w:cs="宋体"/>
          <w:b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6F7EA3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723" w:firstLineChars="200"/>
        <w:jc w:val="center"/>
        <w:textAlignment w:val="auto"/>
        <w:outlineLvl w:val="1"/>
        <w:rPr>
          <w:rFonts w:hint="eastAsia" w:eastAsia="仿宋" w:cs="宋体"/>
          <w:b/>
          <w:bCs w:val="0"/>
          <w:sz w:val="36"/>
          <w:szCs w:val="36"/>
          <w:lang w:val="en-US" w:eastAsia="zh-CN"/>
        </w:rPr>
      </w:pPr>
      <w:bookmarkStart w:id="41" w:name="_Toc14561"/>
      <w:r>
        <w:rPr>
          <w:rFonts w:hint="eastAsia" w:eastAsia="仿宋" w:cs="宋体"/>
          <w:b/>
          <w:bCs w:val="0"/>
          <w:sz w:val="36"/>
          <w:szCs w:val="36"/>
          <w:lang w:val="en-US" w:eastAsia="zh-CN"/>
        </w:rPr>
        <w:t>第四部分：守护生灵，共栖共生</w:t>
      </w:r>
      <w:bookmarkEnd w:id="41"/>
    </w:p>
    <w:p w14:paraId="632BFE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42" w:name="_Toc13515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尾厅：</w:t>
      </w:r>
      <w:bookmarkEnd w:id="42"/>
    </w:p>
    <w:p w14:paraId="7DF508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《国家重点保护野生动物名录》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（2021版）显示，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贵州省分布的国家一级重点保护野生动物共35种，包括黔金丝猴、黑叶猴、黑颈鹤等，国家二级重点保护野生动物160种和1类，包括猕猴、豹猫、红嘴相思鸟等。</w:t>
      </w:r>
    </w:p>
    <w:p w14:paraId="2F4C0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43" w:name="_Toc7324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一、野生动物图片展览</w:t>
      </w:r>
      <w:bookmarkEnd w:id="43"/>
    </w:p>
    <w:p w14:paraId="35724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eastAsia" w:eastAsia="仿宋" w:cs="宋体"/>
          <w:b w:val="0"/>
          <w:bCs/>
          <w:color w:val="auto"/>
          <w:sz w:val="32"/>
          <w:szCs w:val="32"/>
          <w:highlight w:val="green"/>
          <w:lang w:val="en-US" w:eastAsia="zh-CN"/>
        </w:rPr>
      </w:pP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贵州省国家一级重点保护野生动物图片，共计35张（</w:t>
      </w:r>
      <w:r>
        <w:rPr>
          <w:rFonts w:hint="default" w:eastAsia="仿宋" w:cs="宋体"/>
          <w:b w:val="0"/>
          <w:bCs/>
          <w:color w:val="FF0000"/>
          <w:sz w:val="32"/>
          <w:szCs w:val="32"/>
          <w:highlight w:val="none"/>
          <w:lang w:val="en-US" w:eastAsia="zh-CN"/>
        </w:rPr>
        <w:t>具体数量待定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），附物种介绍，包括黔金丝猴、黑叶猴、黑颈鹤、穿山甲等。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green"/>
          <w:lang w:val="en-US" w:eastAsia="zh-CN"/>
        </w:rPr>
        <w:t>（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green"/>
          <w:lang w:val="en-US" w:eastAsia="zh-CN"/>
        </w:rPr>
        <w:t>图片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green"/>
          <w:lang w:val="en-US" w:eastAsia="zh-CN"/>
        </w:rPr>
        <w:t>可从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green"/>
          <w:lang w:val="en-US" w:eastAsia="zh-CN"/>
        </w:rPr>
        <w:t>贵州野生动植物保护协会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green"/>
          <w:lang w:val="en-US" w:eastAsia="zh-CN"/>
        </w:rPr>
        <w:t>或者鸟网购买）</w:t>
      </w:r>
    </w:p>
    <w:p w14:paraId="0EC98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3" w:firstLineChars="200"/>
        <w:jc w:val="left"/>
        <w:textAlignment w:val="auto"/>
        <w:outlineLvl w:val="2"/>
        <w:rPr>
          <w:rFonts w:hint="default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</w:pPr>
      <w:bookmarkStart w:id="44" w:name="_Toc21420"/>
      <w:r>
        <w:rPr>
          <w:rFonts w:hint="eastAsia" w:eastAsia="仿宋" w:cs="宋体"/>
          <w:b/>
          <w:bCs w:val="0"/>
          <w:color w:val="auto"/>
          <w:sz w:val="32"/>
          <w:szCs w:val="32"/>
          <w:highlight w:val="none"/>
          <w:lang w:val="en-US" w:eastAsia="zh-CN"/>
        </w:rPr>
        <w:t>二、法律法规等文件图片展览</w:t>
      </w:r>
      <w:bookmarkEnd w:id="44"/>
    </w:p>
    <w:p w14:paraId="5AE1A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 w:firstLineChars="200"/>
        <w:jc w:val="left"/>
        <w:textAlignment w:val="auto"/>
        <w:outlineLvl w:val="9"/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展示</w:t>
      </w:r>
      <w:r>
        <w:rPr>
          <w:rFonts w:hint="default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《中华人民共和国野生动物保护法》《国家重点保护野生动物名录》《中国的生物多样性保护白皮书》</w:t>
      </w:r>
      <w:r>
        <w:rPr>
          <w:rFonts w:hint="eastAsia" w:eastAsia="仿宋" w:cs="宋体"/>
          <w:b w:val="0"/>
          <w:bCs/>
          <w:color w:val="auto"/>
          <w:sz w:val="32"/>
          <w:szCs w:val="32"/>
          <w:highlight w:val="none"/>
          <w:lang w:val="en-US" w:eastAsia="zh-CN"/>
        </w:rPr>
        <w:t>等文件资料，呼吁保护野生动物，打击违法犯罪，传递生态文明理念。</w:t>
      </w:r>
    </w:p>
    <w:p w14:paraId="53C987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ind w:leftChars="0" w:firstLine="643" w:firstLineChars="200"/>
        <w:textAlignment w:val="auto"/>
        <w:outlineLvl w:val="1"/>
        <w:rPr>
          <w:rFonts w:hint="eastAsia" w:ascii="Times New Roman" w:hAnsi="Times New Roman" w:eastAsia="仿宋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宋体"/>
          <w:b/>
          <w:bCs w:val="0"/>
          <w:sz w:val="32"/>
          <w:szCs w:val="32"/>
          <w:lang w:val="en-US" w:eastAsia="zh-CN"/>
        </w:rPr>
        <w:br w:type="page"/>
      </w:r>
    </w:p>
    <w:p w14:paraId="3DD14D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0"/>
        <w:rPr>
          <w:rFonts w:ascii="Times New Roman" w:hAnsi="Times New Roman" w:eastAsia="仿宋"/>
          <w:b/>
          <w:sz w:val="44"/>
          <w:szCs w:val="44"/>
        </w:rPr>
      </w:pPr>
      <w:bookmarkStart w:id="45" w:name="_Toc8033"/>
      <w:r>
        <w:rPr>
          <w:rFonts w:ascii="Times New Roman" w:hAnsi="Times New Roman" w:eastAsia="仿宋"/>
          <w:b/>
          <w:sz w:val="44"/>
          <w:szCs w:val="44"/>
        </w:rPr>
        <w:t>结</w:t>
      </w:r>
      <w:r>
        <w:rPr>
          <w:rFonts w:hint="eastAsia" w:ascii="Times New Roman" w:hAnsi="Times New Roman" w:eastAsia="仿宋"/>
          <w:b/>
          <w:sz w:val="44"/>
          <w:szCs w:val="44"/>
          <w:lang w:val="en-US" w:eastAsia="zh-CN"/>
        </w:rPr>
        <w:t xml:space="preserve"> </w:t>
      </w:r>
      <w:r>
        <w:rPr>
          <w:rFonts w:ascii="Times New Roman" w:hAnsi="Times New Roman" w:eastAsia="仿宋"/>
          <w:b/>
          <w:sz w:val="44"/>
          <w:szCs w:val="44"/>
        </w:rPr>
        <w:t>语</w:t>
      </w:r>
      <w:bookmarkEnd w:id="45"/>
    </w:p>
    <w:p w14:paraId="75E5A3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both"/>
        <w:textAlignment w:val="auto"/>
        <w:rPr>
          <w:rFonts w:hint="eastAsia" w:ascii="Times New Roman" w:hAnsi="Times New Roman" w:eastAsia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从凝固的标本到灵动的图片，从远古的记忆到当下的守护，我们在这场展览中见证了贵州生命的多样与坚韧。每一只展翅的飞鸟、每一头穿梭的走兽，都是自然赋予这片土地的珍贵馈赠。今天，我们以科学之名凝视生命，以艺术之美定格瞬间，更应以行动之力守护未来。让我们携手同行，成为生态保护的践行者，让黔境的生灵永远在青山绿水间自由栖息！期待下次相遇，共赴更美好的自然之约！</w:t>
      </w:r>
    </w:p>
    <w:p w14:paraId="060750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560" w:firstLineChars="200"/>
        <w:jc w:val="both"/>
        <w:textAlignment w:val="auto"/>
        <w:rPr>
          <w:rFonts w:hint="default" w:ascii="Times New Roman" w:hAnsi="Times New Roman" w:eastAsia="仿宋"/>
          <w:i w:val="0"/>
          <w:iCs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5620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C05AD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C05AD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FCD60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5DCE7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E5DB65"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E5DB65"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34649D"/>
    <w:multiLevelType w:val="singleLevel"/>
    <w:tmpl w:val="AD34649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77C94DA"/>
    <w:multiLevelType w:val="singleLevel"/>
    <w:tmpl w:val="377C94DA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我是一条小青鱼">
    <w15:presenceInfo w15:providerId="WPS Office" w15:userId="46950452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ZDZhYjgzOWZlYTJlMDBiOTFmMjk4OTA5NGNmOTQifQ=="/>
  </w:docVars>
  <w:rsids>
    <w:rsidRoot w:val="03064353"/>
    <w:rsid w:val="00032A5A"/>
    <w:rsid w:val="00047B30"/>
    <w:rsid w:val="000B5404"/>
    <w:rsid w:val="000F5645"/>
    <w:rsid w:val="001D4206"/>
    <w:rsid w:val="001F1D2C"/>
    <w:rsid w:val="002B247F"/>
    <w:rsid w:val="00327CB1"/>
    <w:rsid w:val="00425A1B"/>
    <w:rsid w:val="004E43BF"/>
    <w:rsid w:val="00522102"/>
    <w:rsid w:val="0055574E"/>
    <w:rsid w:val="00593490"/>
    <w:rsid w:val="005B7FE4"/>
    <w:rsid w:val="005C088A"/>
    <w:rsid w:val="006D2A98"/>
    <w:rsid w:val="00704336"/>
    <w:rsid w:val="007200AE"/>
    <w:rsid w:val="00755DF0"/>
    <w:rsid w:val="00764FE0"/>
    <w:rsid w:val="00773916"/>
    <w:rsid w:val="008A689A"/>
    <w:rsid w:val="00960E41"/>
    <w:rsid w:val="009A5857"/>
    <w:rsid w:val="009D3880"/>
    <w:rsid w:val="00AB28B4"/>
    <w:rsid w:val="00AD2338"/>
    <w:rsid w:val="00B52690"/>
    <w:rsid w:val="00B603D9"/>
    <w:rsid w:val="00B87A8B"/>
    <w:rsid w:val="00BE32F3"/>
    <w:rsid w:val="00C11852"/>
    <w:rsid w:val="00C2782B"/>
    <w:rsid w:val="00C34DAD"/>
    <w:rsid w:val="00CC2593"/>
    <w:rsid w:val="00D20B4D"/>
    <w:rsid w:val="00D319A0"/>
    <w:rsid w:val="00D77852"/>
    <w:rsid w:val="00FE788A"/>
    <w:rsid w:val="0100390C"/>
    <w:rsid w:val="010312EC"/>
    <w:rsid w:val="01032A2D"/>
    <w:rsid w:val="01040A48"/>
    <w:rsid w:val="011837C3"/>
    <w:rsid w:val="011A24F4"/>
    <w:rsid w:val="0120773B"/>
    <w:rsid w:val="01273A25"/>
    <w:rsid w:val="012A2737"/>
    <w:rsid w:val="01341807"/>
    <w:rsid w:val="0134430B"/>
    <w:rsid w:val="013730A5"/>
    <w:rsid w:val="013B319F"/>
    <w:rsid w:val="01403605"/>
    <w:rsid w:val="01475B40"/>
    <w:rsid w:val="01492E2D"/>
    <w:rsid w:val="014F4893"/>
    <w:rsid w:val="01592EC8"/>
    <w:rsid w:val="01622762"/>
    <w:rsid w:val="017240DE"/>
    <w:rsid w:val="018207C5"/>
    <w:rsid w:val="01827CF2"/>
    <w:rsid w:val="01863F3E"/>
    <w:rsid w:val="018F522B"/>
    <w:rsid w:val="01946542"/>
    <w:rsid w:val="019912E0"/>
    <w:rsid w:val="019D115B"/>
    <w:rsid w:val="019E57CC"/>
    <w:rsid w:val="01AA5217"/>
    <w:rsid w:val="01AD513E"/>
    <w:rsid w:val="01BE7323"/>
    <w:rsid w:val="01C71186"/>
    <w:rsid w:val="01CD0FFD"/>
    <w:rsid w:val="01D717C3"/>
    <w:rsid w:val="01E150A5"/>
    <w:rsid w:val="01EC02B1"/>
    <w:rsid w:val="01EC20E2"/>
    <w:rsid w:val="01EE7C08"/>
    <w:rsid w:val="01FA65AD"/>
    <w:rsid w:val="02054F52"/>
    <w:rsid w:val="0213231F"/>
    <w:rsid w:val="021C6183"/>
    <w:rsid w:val="02217FDE"/>
    <w:rsid w:val="022655F4"/>
    <w:rsid w:val="023318AB"/>
    <w:rsid w:val="023575E5"/>
    <w:rsid w:val="024B505A"/>
    <w:rsid w:val="024B5C25"/>
    <w:rsid w:val="025C7268"/>
    <w:rsid w:val="02603EC3"/>
    <w:rsid w:val="0261483F"/>
    <w:rsid w:val="0261662C"/>
    <w:rsid w:val="02704AC1"/>
    <w:rsid w:val="027E2E67"/>
    <w:rsid w:val="02867E41"/>
    <w:rsid w:val="02895B83"/>
    <w:rsid w:val="02897931"/>
    <w:rsid w:val="028D5BF3"/>
    <w:rsid w:val="02A057B0"/>
    <w:rsid w:val="02B20C36"/>
    <w:rsid w:val="02B66AA6"/>
    <w:rsid w:val="02B81FC4"/>
    <w:rsid w:val="02BF15A4"/>
    <w:rsid w:val="02C3621A"/>
    <w:rsid w:val="02C46466"/>
    <w:rsid w:val="02C756E2"/>
    <w:rsid w:val="02CB3070"/>
    <w:rsid w:val="02D21D84"/>
    <w:rsid w:val="02E35293"/>
    <w:rsid w:val="02F07519"/>
    <w:rsid w:val="02F72AEC"/>
    <w:rsid w:val="03011BBD"/>
    <w:rsid w:val="03060F81"/>
    <w:rsid w:val="03064353"/>
    <w:rsid w:val="0313544C"/>
    <w:rsid w:val="03174F3D"/>
    <w:rsid w:val="032B2772"/>
    <w:rsid w:val="03394EB3"/>
    <w:rsid w:val="033C2BF5"/>
    <w:rsid w:val="034026E5"/>
    <w:rsid w:val="034122DA"/>
    <w:rsid w:val="03433F84"/>
    <w:rsid w:val="03465822"/>
    <w:rsid w:val="03477A8E"/>
    <w:rsid w:val="034D32D6"/>
    <w:rsid w:val="03590193"/>
    <w:rsid w:val="035D2385"/>
    <w:rsid w:val="035E19CF"/>
    <w:rsid w:val="035E2C4D"/>
    <w:rsid w:val="036055D3"/>
    <w:rsid w:val="036A7EAB"/>
    <w:rsid w:val="036C34DA"/>
    <w:rsid w:val="036C7E22"/>
    <w:rsid w:val="03846D77"/>
    <w:rsid w:val="038F0F77"/>
    <w:rsid w:val="03942A31"/>
    <w:rsid w:val="039E11BA"/>
    <w:rsid w:val="03A04F32"/>
    <w:rsid w:val="03A23D55"/>
    <w:rsid w:val="03AD764F"/>
    <w:rsid w:val="03B13F19"/>
    <w:rsid w:val="03B60BF9"/>
    <w:rsid w:val="03B86720"/>
    <w:rsid w:val="03C41E92"/>
    <w:rsid w:val="03C525EF"/>
    <w:rsid w:val="03CC3F79"/>
    <w:rsid w:val="03CF5817"/>
    <w:rsid w:val="03F4527E"/>
    <w:rsid w:val="03FE058F"/>
    <w:rsid w:val="04003C23"/>
    <w:rsid w:val="0401090C"/>
    <w:rsid w:val="04106673"/>
    <w:rsid w:val="04155F9E"/>
    <w:rsid w:val="04207E21"/>
    <w:rsid w:val="04223B99"/>
    <w:rsid w:val="04277401"/>
    <w:rsid w:val="04293179"/>
    <w:rsid w:val="043B07E0"/>
    <w:rsid w:val="043E0476"/>
    <w:rsid w:val="043F474B"/>
    <w:rsid w:val="044031CE"/>
    <w:rsid w:val="044E2BE0"/>
    <w:rsid w:val="0455289B"/>
    <w:rsid w:val="0457419F"/>
    <w:rsid w:val="045B1761"/>
    <w:rsid w:val="045F6B9B"/>
    <w:rsid w:val="046B19E4"/>
    <w:rsid w:val="046E05B6"/>
    <w:rsid w:val="04704023"/>
    <w:rsid w:val="04714B20"/>
    <w:rsid w:val="04754611"/>
    <w:rsid w:val="047E3830"/>
    <w:rsid w:val="04820ADC"/>
    <w:rsid w:val="048E56D2"/>
    <w:rsid w:val="049251C3"/>
    <w:rsid w:val="049F343C"/>
    <w:rsid w:val="049F5493"/>
    <w:rsid w:val="04A22F2C"/>
    <w:rsid w:val="04A87776"/>
    <w:rsid w:val="04AB0032"/>
    <w:rsid w:val="04B70785"/>
    <w:rsid w:val="04BD70E3"/>
    <w:rsid w:val="04C11604"/>
    <w:rsid w:val="04C17856"/>
    <w:rsid w:val="04E11CA6"/>
    <w:rsid w:val="04E41CE1"/>
    <w:rsid w:val="04E470A0"/>
    <w:rsid w:val="04E86B91"/>
    <w:rsid w:val="04F64013"/>
    <w:rsid w:val="04FC088E"/>
    <w:rsid w:val="050A2669"/>
    <w:rsid w:val="050B205D"/>
    <w:rsid w:val="050F05C1"/>
    <w:rsid w:val="050F59D4"/>
    <w:rsid w:val="052102F4"/>
    <w:rsid w:val="052B4F7A"/>
    <w:rsid w:val="052D1538"/>
    <w:rsid w:val="05374021"/>
    <w:rsid w:val="05384DBF"/>
    <w:rsid w:val="05385864"/>
    <w:rsid w:val="0543026B"/>
    <w:rsid w:val="054364BD"/>
    <w:rsid w:val="05444193"/>
    <w:rsid w:val="05570C31"/>
    <w:rsid w:val="0561044A"/>
    <w:rsid w:val="056D178C"/>
    <w:rsid w:val="05760EFB"/>
    <w:rsid w:val="057E12A3"/>
    <w:rsid w:val="05852631"/>
    <w:rsid w:val="058A40EC"/>
    <w:rsid w:val="058D598A"/>
    <w:rsid w:val="05926AFC"/>
    <w:rsid w:val="059432A4"/>
    <w:rsid w:val="059705B7"/>
    <w:rsid w:val="05974544"/>
    <w:rsid w:val="05B10C6B"/>
    <w:rsid w:val="05B11678"/>
    <w:rsid w:val="05D06302"/>
    <w:rsid w:val="05DE1D42"/>
    <w:rsid w:val="05E530D0"/>
    <w:rsid w:val="05EF0E73"/>
    <w:rsid w:val="05F914F3"/>
    <w:rsid w:val="05FD666C"/>
    <w:rsid w:val="060A00C1"/>
    <w:rsid w:val="060C2D53"/>
    <w:rsid w:val="060F45F1"/>
    <w:rsid w:val="06110369"/>
    <w:rsid w:val="061E64BE"/>
    <w:rsid w:val="0621779F"/>
    <w:rsid w:val="0622640F"/>
    <w:rsid w:val="06367DD0"/>
    <w:rsid w:val="063B5518"/>
    <w:rsid w:val="06683779"/>
    <w:rsid w:val="066C3CE5"/>
    <w:rsid w:val="066C559F"/>
    <w:rsid w:val="067377A3"/>
    <w:rsid w:val="068A01DD"/>
    <w:rsid w:val="069A210C"/>
    <w:rsid w:val="06AB60C8"/>
    <w:rsid w:val="06AE3E0A"/>
    <w:rsid w:val="06B2371A"/>
    <w:rsid w:val="06B31420"/>
    <w:rsid w:val="06B6492B"/>
    <w:rsid w:val="06BB2083"/>
    <w:rsid w:val="06D1633E"/>
    <w:rsid w:val="06D22892"/>
    <w:rsid w:val="06D575E9"/>
    <w:rsid w:val="06D66EBD"/>
    <w:rsid w:val="06F2749E"/>
    <w:rsid w:val="06F62008"/>
    <w:rsid w:val="06FE7F2C"/>
    <w:rsid w:val="07133C6D"/>
    <w:rsid w:val="071535E2"/>
    <w:rsid w:val="071672C6"/>
    <w:rsid w:val="071F31CA"/>
    <w:rsid w:val="07205265"/>
    <w:rsid w:val="07320597"/>
    <w:rsid w:val="07434E4C"/>
    <w:rsid w:val="07544BCC"/>
    <w:rsid w:val="075524D7"/>
    <w:rsid w:val="07594C1D"/>
    <w:rsid w:val="0770567D"/>
    <w:rsid w:val="07751DC8"/>
    <w:rsid w:val="077741FC"/>
    <w:rsid w:val="07777916"/>
    <w:rsid w:val="077C5CB6"/>
    <w:rsid w:val="077F3AB3"/>
    <w:rsid w:val="0781507A"/>
    <w:rsid w:val="078436A9"/>
    <w:rsid w:val="07854AE1"/>
    <w:rsid w:val="078801B7"/>
    <w:rsid w:val="078A03D3"/>
    <w:rsid w:val="07964978"/>
    <w:rsid w:val="0797664C"/>
    <w:rsid w:val="07A1571D"/>
    <w:rsid w:val="07A8437E"/>
    <w:rsid w:val="07B04F69"/>
    <w:rsid w:val="07C36372"/>
    <w:rsid w:val="07C80EFB"/>
    <w:rsid w:val="07E02E77"/>
    <w:rsid w:val="07E93D28"/>
    <w:rsid w:val="07EC4BEA"/>
    <w:rsid w:val="07FB6BDB"/>
    <w:rsid w:val="08031F33"/>
    <w:rsid w:val="08071A24"/>
    <w:rsid w:val="081E0FEE"/>
    <w:rsid w:val="0825549A"/>
    <w:rsid w:val="0825634E"/>
    <w:rsid w:val="08387C8F"/>
    <w:rsid w:val="083D5469"/>
    <w:rsid w:val="0845254C"/>
    <w:rsid w:val="084E22E7"/>
    <w:rsid w:val="084F54BD"/>
    <w:rsid w:val="08534C69"/>
    <w:rsid w:val="0858227F"/>
    <w:rsid w:val="085A2CC7"/>
    <w:rsid w:val="085D1644"/>
    <w:rsid w:val="085E70A3"/>
    <w:rsid w:val="086724C2"/>
    <w:rsid w:val="08713341"/>
    <w:rsid w:val="087B5F6E"/>
    <w:rsid w:val="087D7F38"/>
    <w:rsid w:val="0881185D"/>
    <w:rsid w:val="08872B64"/>
    <w:rsid w:val="08892439"/>
    <w:rsid w:val="088C0960"/>
    <w:rsid w:val="089B1EC4"/>
    <w:rsid w:val="089D0B22"/>
    <w:rsid w:val="08A40A20"/>
    <w:rsid w:val="08AB6853"/>
    <w:rsid w:val="08BB45BC"/>
    <w:rsid w:val="08BF22FE"/>
    <w:rsid w:val="08CC0577"/>
    <w:rsid w:val="08CC0F44"/>
    <w:rsid w:val="08D83FC2"/>
    <w:rsid w:val="08DA0EE6"/>
    <w:rsid w:val="08DA7138"/>
    <w:rsid w:val="08E2175A"/>
    <w:rsid w:val="08E42421"/>
    <w:rsid w:val="08E72291"/>
    <w:rsid w:val="08EB6C4F"/>
    <w:rsid w:val="08F33D56"/>
    <w:rsid w:val="08F47141"/>
    <w:rsid w:val="08F6791F"/>
    <w:rsid w:val="08FD2243"/>
    <w:rsid w:val="08FF26FB"/>
    <w:rsid w:val="091D7025"/>
    <w:rsid w:val="092A296E"/>
    <w:rsid w:val="092A7093"/>
    <w:rsid w:val="09413E70"/>
    <w:rsid w:val="09496D37"/>
    <w:rsid w:val="094D790A"/>
    <w:rsid w:val="09523172"/>
    <w:rsid w:val="09606F40"/>
    <w:rsid w:val="0970184A"/>
    <w:rsid w:val="09722434"/>
    <w:rsid w:val="098552F6"/>
    <w:rsid w:val="099C43EE"/>
    <w:rsid w:val="09C21336"/>
    <w:rsid w:val="09C86F91"/>
    <w:rsid w:val="09CF031F"/>
    <w:rsid w:val="09DF68E3"/>
    <w:rsid w:val="09E55D95"/>
    <w:rsid w:val="0A033C45"/>
    <w:rsid w:val="0A102AC3"/>
    <w:rsid w:val="0A146842"/>
    <w:rsid w:val="0A2368BD"/>
    <w:rsid w:val="0A253FFD"/>
    <w:rsid w:val="0A2763AD"/>
    <w:rsid w:val="0A2A37A7"/>
    <w:rsid w:val="0A2F5262"/>
    <w:rsid w:val="0A333E37"/>
    <w:rsid w:val="0A503D67"/>
    <w:rsid w:val="0A540824"/>
    <w:rsid w:val="0A5847B8"/>
    <w:rsid w:val="0A59408D"/>
    <w:rsid w:val="0A595E3B"/>
    <w:rsid w:val="0A5D45AC"/>
    <w:rsid w:val="0A665662"/>
    <w:rsid w:val="0A6F38B0"/>
    <w:rsid w:val="0A7B4003"/>
    <w:rsid w:val="0A840B51"/>
    <w:rsid w:val="0A8F57AD"/>
    <w:rsid w:val="0A8F679E"/>
    <w:rsid w:val="0AA10416"/>
    <w:rsid w:val="0AA6251B"/>
    <w:rsid w:val="0AB94B2B"/>
    <w:rsid w:val="0ACE4A7B"/>
    <w:rsid w:val="0AD54619"/>
    <w:rsid w:val="0ADD5DCA"/>
    <w:rsid w:val="0AEE0C79"/>
    <w:rsid w:val="0B236999"/>
    <w:rsid w:val="0B260413"/>
    <w:rsid w:val="0B2725A8"/>
    <w:rsid w:val="0B301291"/>
    <w:rsid w:val="0B314F08"/>
    <w:rsid w:val="0B361FE4"/>
    <w:rsid w:val="0B3F14D4"/>
    <w:rsid w:val="0B432FA2"/>
    <w:rsid w:val="0B4364E5"/>
    <w:rsid w:val="0B50788A"/>
    <w:rsid w:val="0B606E9B"/>
    <w:rsid w:val="0B6251C3"/>
    <w:rsid w:val="0B661620"/>
    <w:rsid w:val="0B686076"/>
    <w:rsid w:val="0B8B296C"/>
    <w:rsid w:val="0B901D30"/>
    <w:rsid w:val="0B9335CE"/>
    <w:rsid w:val="0B98378C"/>
    <w:rsid w:val="0BA23811"/>
    <w:rsid w:val="0BA37CB5"/>
    <w:rsid w:val="0BB05F2E"/>
    <w:rsid w:val="0BB41AAC"/>
    <w:rsid w:val="0BD23A95"/>
    <w:rsid w:val="0BD36B95"/>
    <w:rsid w:val="0BD70BA9"/>
    <w:rsid w:val="0BE20DB9"/>
    <w:rsid w:val="0BE26176"/>
    <w:rsid w:val="0BED22F8"/>
    <w:rsid w:val="0BFE4EEC"/>
    <w:rsid w:val="0C045E99"/>
    <w:rsid w:val="0C0B13B7"/>
    <w:rsid w:val="0C133A84"/>
    <w:rsid w:val="0C1618B2"/>
    <w:rsid w:val="0C2B423C"/>
    <w:rsid w:val="0C324B95"/>
    <w:rsid w:val="0C3B6140"/>
    <w:rsid w:val="0C3E7A39"/>
    <w:rsid w:val="0C62191E"/>
    <w:rsid w:val="0C676F35"/>
    <w:rsid w:val="0C681953"/>
    <w:rsid w:val="0C6C454B"/>
    <w:rsid w:val="0C70372A"/>
    <w:rsid w:val="0C7E676A"/>
    <w:rsid w:val="0C85560D"/>
    <w:rsid w:val="0C92520F"/>
    <w:rsid w:val="0C9841A0"/>
    <w:rsid w:val="0C9B3E1C"/>
    <w:rsid w:val="0CA27F6D"/>
    <w:rsid w:val="0CA5332B"/>
    <w:rsid w:val="0CAA6E21"/>
    <w:rsid w:val="0CB02DAF"/>
    <w:rsid w:val="0CC102F1"/>
    <w:rsid w:val="0CCE0D62"/>
    <w:rsid w:val="0CCF6888"/>
    <w:rsid w:val="0CD30126"/>
    <w:rsid w:val="0CD41FCF"/>
    <w:rsid w:val="0CDE190C"/>
    <w:rsid w:val="0CEA5470"/>
    <w:rsid w:val="0CEF58ED"/>
    <w:rsid w:val="0CF34325"/>
    <w:rsid w:val="0CF839A0"/>
    <w:rsid w:val="0D0E01E4"/>
    <w:rsid w:val="0D0E6373"/>
    <w:rsid w:val="0D103128"/>
    <w:rsid w:val="0D106E38"/>
    <w:rsid w:val="0D4728C2"/>
    <w:rsid w:val="0D6E60A1"/>
    <w:rsid w:val="0D7E5D3F"/>
    <w:rsid w:val="0D9F26FE"/>
    <w:rsid w:val="0DBD3A29"/>
    <w:rsid w:val="0DBD3B65"/>
    <w:rsid w:val="0DBF4B4E"/>
    <w:rsid w:val="0DBF55FF"/>
    <w:rsid w:val="0DC65EDD"/>
    <w:rsid w:val="0DC772CA"/>
    <w:rsid w:val="0DC83557"/>
    <w:rsid w:val="0DD4230C"/>
    <w:rsid w:val="0DDE4FD5"/>
    <w:rsid w:val="0DF57954"/>
    <w:rsid w:val="0DF93BBD"/>
    <w:rsid w:val="0E021358"/>
    <w:rsid w:val="0E093993"/>
    <w:rsid w:val="0E121122"/>
    <w:rsid w:val="0E12786A"/>
    <w:rsid w:val="0E1905E8"/>
    <w:rsid w:val="0E1E7DBF"/>
    <w:rsid w:val="0E1F16D5"/>
    <w:rsid w:val="0E2A3DCF"/>
    <w:rsid w:val="0E2E4BAB"/>
    <w:rsid w:val="0E344BF5"/>
    <w:rsid w:val="0E37750E"/>
    <w:rsid w:val="0E4F5A45"/>
    <w:rsid w:val="0E5014CC"/>
    <w:rsid w:val="0E576B35"/>
    <w:rsid w:val="0E59465B"/>
    <w:rsid w:val="0E6A7BB1"/>
    <w:rsid w:val="0E701649"/>
    <w:rsid w:val="0E72396F"/>
    <w:rsid w:val="0E782F04"/>
    <w:rsid w:val="0E7A1DC9"/>
    <w:rsid w:val="0E7A4BD5"/>
    <w:rsid w:val="0E7B78BC"/>
    <w:rsid w:val="0E807E3A"/>
    <w:rsid w:val="0E811086"/>
    <w:rsid w:val="0E903DF5"/>
    <w:rsid w:val="0E9671C2"/>
    <w:rsid w:val="0E990EFC"/>
    <w:rsid w:val="0E9A5B09"/>
    <w:rsid w:val="0E9B4C74"/>
    <w:rsid w:val="0EA24254"/>
    <w:rsid w:val="0EA310EA"/>
    <w:rsid w:val="0EA67017"/>
    <w:rsid w:val="0EAD0264"/>
    <w:rsid w:val="0EBA4751"/>
    <w:rsid w:val="0ECA5559"/>
    <w:rsid w:val="0EE35DB9"/>
    <w:rsid w:val="0EE77EB9"/>
    <w:rsid w:val="0EEA79A9"/>
    <w:rsid w:val="0EEF3211"/>
    <w:rsid w:val="0EF549B6"/>
    <w:rsid w:val="0EFF2410"/>
    <w:rsid w:val="0F0547E3"/>
    <w:rsid w:val="0F056397"/>
    <w:rsid w:val="0F0942D3"/>
    <w:rsid w:val="0F182768"/>
    <w:rsid w:val="0F3D1F95"/>
    <w:rsid w:val="0F407486"/>
    <w:rsid w:val="0F4838C2"/>
    <w:rsid w:val="0F4B3E05"/>
    <w:rsid w:val="0F4F65A9"/>
    <w:rsid w:val="0F523E1D"/>
    <w:rsid w:val="0F5558E9"/>
    <w:rsid w:val="0F5E4F8D"/>
    <w:rsid w:val="0F64775C"/>
    <w:rsid w:val="0F69119C"/>
    <w:rsid w:val="0F6C6610"/>
    <w:rsid w:val="0F7B0009"/>
    <w:rsid w:val="0F8704DA"/>
    <w:rsid w:val="0F916077"/>
    <w:rsid w:val="0F9242C9"/>
    <w:rsid w:val="0F96368D"/>
    <w:rsid w:val="0F9718DF"/>
    <w:rsid w:val="0FA56C4A"/>
    <w:rsid w:val="0FA83AEC"/>
    <w:rsid w:val="0FAC2EB1"/>
    <w:rsid w:val="0FAC6704"/>
    <w:rsid w:val="0FB145AE"/>
    <w:rsid w:val="0FC471E7"/>
    <w:rsid w:val="0FC71A98"/>
    <w:rsid w:val="0FC91CB4"/>
    <w:rsid w:val="0FE65B9D"/>
    <w:rsid w:val="0FE961EB"/>
    <w:rsid w:val="0FF3288D"/>
    <w:rsid w:val="0FFC1742"/>
    <w:rsid w:val="100D658D"/>
    <w:rsid w:val="100F3B6B"/>
    <w:rsid w:val="10177D72"/>
    <w:rsid w:val="10217A69"/>
    <w:rsid w:val="1025050E"/>
    <w:rsid w:val="102659DB"/>
    <w:rsid w:val="102B29FC"/>
    <w:rsid w:val="103010F1"/>
    <w:rsid w:val="10345380"/>
    <w:rsid w:val="10352EA6"/>
    <w:rsid w:val="103B4960"/>
    <w:rsid w:val="103E4B2B"/>
    <w:rsid w:val="103E7FAD"/>
    <w:rsid w:val="105477D0"/>
    <w:rsid w:val="10563548"/>
    <w:rsid w:val="1066305F"/>
    <w:rsid w:val="1068147F"/>
    <w:rsid w:val="106D36EE"/>
    <w:rsid w:val="10871858"/>
    <w:rsid w:val="10923E54"/>
    <w:rsid w:val="109A4423"/>
    <w:rsid w:val="109C7925"/>
    <w:rsid w:val="109D1177"/>
    <w:rsid w:val="10B22749"/>
    <w:rsid w:val="10B464C1"/>
    <w:rsid w:val="10BB47E2"/>
    <w:rsid w:val="10CC55B8"/>
    <w:rsid w:val="10D34B99"/>
    <w:rsid w:val="10DA1EAA"/>
    <w:rsid w:val="10DB57FB"/>
    <w:rsid w:val="10E63B48"/>
    <w:rsid w:val="10F44B0F"/>
    <w:rsid w:val="10FB7C4C"/>
    <w:rsid w:val="11004E70"/>
    <w:rsid w:val="1102547E"/>
    <w:rsid w:val="1102722C"/>
    <w:rsid w:val="11036AF9"/>
    <w:rsid w:val="11104C21"/>
    <w:rsid w:val="11205C4A"/>
    <w:rsid w:val="1122167C"/>
    <w:rsid w:val="1128459B"/>
    <w:rsid w:val="112F5B47"/>
    <w:rsid w:val="1134315E"/>
    <w:rsid w:val="113702A6"/>
    <w:rsid w:val="113849FC"/>
    <w:rsid w:val="11397184"/>
    <w:rsid w:val="11477335"/>
    <w:rsid w:val="114A472F"/>
    <w:rsid w:val="114E27DF"/>
    <w:rsid w:val="11544F10"/>
    <w:rsid w:val="11592BC4"/>
    <w:rsid w:val="116577BB"/>
    <w:rsid w:val="1166277B"/>
    <w:rsid w:val="1176055B"/>
    <w:rsid w:val="119F1921"/>
    <w:rsid w:val="11A04F42"/>
    <w:rsid w:val="11A7392F"/>
    <w:rsid w:val="11AA3420"/>
    <w:rsid w:val="11B5332C"/>
    <w:rsid w:val="11BC010C"/>
    <w:rsid w:val="11C646FD"/>
    <w:rsid w:val="11C808AF"/>
    <w:rsid w:val="11D52407"/>
    <w:rsid w:val="11D54078"/>
    <w:rsid w:val="11E123B0"/>
    <w:rsid w:val="11E22FD9"/>
    <w:rsid w:val="11E42DD6"/>
    <w:rsid w:val="11EC57E6"/>
    <w:rsid w:val="11EF7427"/>
    <w:rsid w:val="11FA6155"/>
    <w:rsid w:val="1220319B"/>
    <w:rsid w:val="1232769D"/>
    <w:rsid w:val="12390D89"/>
    <w:rsid w:val="124539D3"/>
    <w:rsid w:val="124E024F"/>
    <w:rsid w:val="124F398B"/>
    <w:rsid w:val="12541D09"/>
    <w:rsid w:val="125A4E46"/>
    <w:rsid w:val="125E2397"/>
    <w:rsid w:val="12635AA8"/>
    <w:rsid w:val="126526E0"/>
    <w:rsid w:val="12655CC4"/>
    <w:rsid w:val="12673E6E"/>
    <w:rsid w:val="127203E1"/>
    <w:rsid w:val="12751C80"/>
    <w:rsid w:val="12775C4A"/>
    <w:rsid w:val="1288550F"/>
    <w:rsid w:val="12887C05"/>
    <w:rsid w:val="128B3251"/>
    <w:rsid w:val="129F0AAB"/>
    <w:rsid w:val="12B47FD6"/>
    <w:rsid w:val="12B97DBE"/>
    <w:rsid w:val="12C56763"/>
    <w:rsid w:val="12CA4FA0"/>
    <w:rsid w:val="12CF1390"/>
    <w:rsid w:val="12D47D28"/>
    <w:rsid w:val="12D60970"/>
    <w:rsid w:val="12D90460"/>
    <w:rsid w:val="12E03024"/>
    <w:rsid w:val="12E84200"/>
    <w:rsid w:val="12FD248B"/>
    <w:rsid w:val="12FE1373"/>
    <w:rsid w:val="130152C1"/>
    <w:rsid w:val="130A23C8"/>
    <w:rsid w:val="130D1EB8"/>
    <w:rsid w:val="1315639F"/>
    <w:rsid w:val="13177301"/>
    <w:rsid w:val="132077BC"/>
    <w:rsid w:val="13285B03"/>
    <w:rsid w:val="132A2A6A"/>
    <w:rsid w:val="13320273"/>
    <w:rsid w:val="1334693B"/>
    <w:rsid w:val="13404AE5"/>
    <w:rsid w:val="135247DB"/>
    <w:rsid w:val="13555C66"/>
    <w:rsid w:val="13583811"/>
    <w:rsid w:val="135D699C"/>
    <w:rsid w:val="1367781A"/>
    <w:rsid w:val="1370710E"/>
    <w:rsid w:val="137133DE"/>
    <w:rsid w:val="13755C47"/>
    <w:rsid w:val="13757924"/>
    <w:rsid w:val="13800F40"/>
    <w:rsid w:val="13907AC5"/>
    <w:rsid w:val="13922D76"/>
    <w:rsid w:val="13936861"/>
    <w:rsid w:val="139B3968"/>
    <w:rsid w:val="139E2B2E"/>
    <w:rsid w:val="13A46379"/>
    <w:rsid w:val="13AE369B"/>
    <w:rsid w:val="13B80076"/>
    <w:rsid w:val="13BB7B66"/>
    <w:rsid w:val="13BE434A"/>
    <w:rsid w:val="13C20EF5"/>
    <w:rsid w:val="13C702B9"/>
    <w:rsid w:val="13C83E09"/>
    <w:rsid w:val="13D44784"/>
    <w:rsid w:val="13DA6A93"/>
    <w:rsid w:val="13E443A4"/>
    <w:rsid w:val="13E56991"/>
    <w:rsid w:val="13ED7BAD"/>
    <w:rsid w:val="13EF3B6E"/>
    <w:rsid w:val="13F35552"/>
    <w:rsid w:val="13FC17C7"/>
    <w:rsid w:val="13FD1A48"/>
    <w:rsid w:val="14005579"/>
    <w:rsid w:val="140C03C2"/>
    <w:rsid w:val="140D666A"/>
    <w:rsid w:val="14101C60"/>
    <w:rsid w:val="14114DE1"/>
    <w:rsid w:val="14134EBE"/>
    <w:rsid w:val="141B0BDF"/>
    <w:rsid w:val="14270D58"/>
    <w:rsid w:val="14295707"/>
    <w:rsid w:val="142D2812"/>
    <w:rsid w:val="142F1F9C"/>
    <w:rsid w:val="14404C2E"/>
    <w:rsid w:val="14425B91"/>
    <w:rsid w:val="144B2C98"/>
    <w:rsid w:val="14506500"/>
    <w:rsid w:val="145C30F7"/>
    <w:rsid w:val="14627FE2"/>
    <w:rsid w:val="14641FAC"/>
    <w:rsid w:val="146A26EA"/>
    <w:rsid w:val="146E5AB0"/>
    <w:rsid w:val="147C72F5"/>
    <w:rsid w:val="14832432"/>
    <w:rsid w:val="14861F22"/>
    <w:rsid w:val="14894C14"/>
    <w:rsid w:val="148E485C"/>
    <w:rsid w:val="149433CE"/>
    <w:rsid w:val="149867CB"/>
    <w:rsid w:val="149E726C"/>
    <w:rsid w:val="14A05457"/>
    <w:rsid w:val="14A43182"/>
    <w:rsid w:val="14A979BF"/>
    <w:rsid w:val="14B06F9F"/>
    <w:rsid w:val="14B7032D"/>
    <w:rsid w:val="14BE09E0"/>
    <w:rsid w:val="14E153AA"/>
    <w:rsid w:val="14E54E9B"/>
    <w:rsid w:val="14EC07A3"/>
    <w:rsid w:val="14F7697C"/>
    <w:rsid w:val="14FC4D1C"/>
    <w:rsid w:val="15001CD4"/>
    <w:rsid w:val="15064E11"/>
    <w:rsid w:val="15073870"/>
    <w:rsid w:val="151E6CB3"/>
    <w:rsid w:val="15200185"/>
    <w:rsid w:val="152116FE"/>
    <w:rsid w:val="15267261"/>
    <w:rsid w:val="152D55E3"/>
    <w:rsid w:val="15377475"/>
    <w:rsid w:val="153A3533"/>
    <w:rsid w:val="153C0833"/>
    <w:rsid w:val="15436ADA"/>
    <w:rsid w:val="15455657"/>
    <w:rsid w:val="15475B55"/>
    <w:rsid w:val="154A4EFD"/>
    <w:rsid w:val="154C4F1A"/>
    <w:rsid w:val="15503C2B"/>
    <w:rsid w:val="155913E5"/>
    <w:rsid w:val="15610299"/>
    <w:rsid w:val="159348F7"/>
    <w:rsid w:val="1594241D"/>
    <w:rsid w:val="1598015F"/>
    <w:rsid w:val="15A0511E"/>
    <w:rsid w:val="15A308B2"/>
    <w:rsid w:val="15AA6325"/>
    <w:rsid w:val="15B12FCF"/>
    <w:rsid w:val="15B86930"/>
    <w:rsid w:val="15BC4096"/>
    <w:rsid w:val="15D13671"/>
    <w:rsid w:val="15D1541F"/>
    <w:rsid w:val="15D373E9"/>
    <w:rsid w:val="15DA1440"/>
    <w:rsid w:val="15DA4177"/>
    <w:rsid w:val="15E02946"/>
    <w:rsid w:val="15E2587E"/>
    <w:rsid w:val="15EC2259"/>
    <w:rsid w:val="15EC2419"/>
    <w:rsid w:val="15F13149"/>
    <w:rsid w:val="15F15AC1"/>
    <w:rsid w:val="15FF1F8C"/>
    <w:rsid w:val="16117F11"/>
    <w:rsid w:val="16161084"/>
    <w:rsid w:val="161D25DB"/>
    <w:rsid w:val="16225C7A"/>
    <w:rsid w:val="162437A1"/>
    <w:rsid w:val="16273291"/>
    <w:rsid w:val="162E0780"/>
    <w:rsid w:val="163514A3"/>
    <w:rsid w:val="16371056"/>
    <w:rsid w:val="163D2E81"/>
    <w:rsid w:val="163F75B6"/>
    <w:rsid w:val="164E6A70"/>
    <w:rsid w:val="1653052A"/>
    <w:rsid w:val="16551BAC"/>
    <w:rsid w:val="16556050"/>
    <w:rsid w:val="16560A20"/>
    <w:rsid w:val="16576647"/>
    <w:rsid w:val="165E3157"/>
    <w:rsid w:val="16665322"/>
    <w:rsid w:val="16691AFB"/>
    <w:rsid w:val="16726F3A"/>
    <w:rsid w:val="167B2AE6"/>
    <w:rsid w:val="167C35DD"/>
    <w:rsid w:val="167D2828"/>
    <w:rsid w:val="1686787A"/>
    <w:rsid w:val="168A1395"/>
    <w:rsid w:val="168E0A94"/>
    <w:rsid w:val="16906311"/>
    <w:rsid w:val="169A1CB5"/>
    <w:rsid w:val="169B736F"/>
    <w:rsid w:val="169C3C7F"/>
    <w:rsid w:val="169E4A2C"/>
    <w:rsid w:val="16A668AC"/>
    <w:rsid w:val="16A843D2"/>
    <w:rsid w:val="16AD7C3A"/>
    <w:rsid w:val="16AE750E"/>
    <w:rsid w:val="16B72867"/>
    <w:rsid w:val="16BE59A3"/>
    <w:rsid w:val="16C44F84"/>
    <w:rsid w:val="16CA570E"/>
    <w:rsid w:val="16CB1E6E"/>
    <w:rsid w:val="16D52CED"/>
    <w:rsid w:val="16D9413D"/>
    <w:rsid w:val="16E774B2"/>
    <w:rsid w:val="16E86EC4"/>
    <w:rsid w:val="16F21AF1"/>
    <w:rsid w:val="16F405F0"/>
    <w:rsid w:val="16F615E1"/>
    <w:rsid w:val="17101F77"/>
    <w:rsid w:val="17192340"/>
    <w:rsid w:val="17211B7B"/>
    <w:rsid w:val="172123D6"/>
    <w:rsid w:val="17291191"/>
    <w:rsid w:val="172B0B5F"/>
    <w:rsid w:val="173043C7"/>
    <w:rsid w:val="17321EED"/>
    <w:rsid w:val="173A0C26"/>
    <w:rsid w:val="17481711"/>
    <w:rsid w:val="17485BB5"/>
    <w:rsid w:val="174E322F"/>
    <w:rsid w:val="175E7D00"/>
    <w:rsid w:val="17655409"/>
    <w:rsid w:val="17684604"/>
    <w:rsid w:val="1776002C"/>
    <w:rsid w:val="177D0C1A"/>
    <w:rsid w:val="17872239"/>
    <w:rsid w:val="179761F4"/>
    <w:rsid w:val="17A75B29"/>
    <w:rsid w:val="17AF353E"/>
    <w:rsid w:val="17B9616B"/>
    <w:rsid w:val="17BF2FBE"/>
    <w:rsid w:val="17BF60B6"/>
    <w:rsid w:val="17C60464"/>
    <w:rsid w:val="17D05317"/>
    <w:rsid w:val="17D905BB"/>
    <w:rsid w:val="17DA4A5F"/>
    <w:rsid w:val="17EC02EE"/>
    <w:rsid w:val="17F43647"/>
    <w:rsid w:val="17F67DDA"/>
    <w:rsid w:val="17F851BB"/>
    <w:rsid w:val="17F93794"/>
    <w:rsid w:val="1802251D"/>
    <w:rsid w:val="18027B12"/>
    <w:rsid w:val="18077D13"/>
    <w:rsid w:val="181F6915"/>
    <w:rsid w:val="182A4579"/>
    <w:rsid w:val="183121A5"/>
    <w:rsid w:val="183323C1"/>
    <w:rsid w:val="1833792F"/>
    <w:rsid w:val="183B2D07"/>
    <w:rsid w:val="183E4041"/>
    <w:rsid w:val="18593B8F"/>
    <w:rsid w:val="18601FDF"/>
    <w:rsid w:val="18676A57"/>
    <w:rsid w:val="18707171"/>
    <w:rsid w:val="18723EB4"/>
    <w:rsid w:val="187C5B16"/>
    <w:rsid w:val="187D188E"/>
    <w:rsid w:val="188036B2"/>
    <w:rsid w:val="188039C8"/>
    <w:rsid w:val="18812C1B"/>
    <w:rsid w:val="18865F91"/>
    <w:rsid w:val="188D1AD1"/>
    <w:rsid w:val="188F15D4"/>
    <w:rsid w:val="189A2794"/>
    <w:rsid w:val="189C7F66"/>
    <w:rsid w:val="18AC4201"/>
    <w:rsid w:val="18B76B4E"/>
    <w:rsid w:val="18C179CD"/>
    <w:rsid w:val="18C46036"/>
    <w:rsid w:val="18CD45C3"/>
    <w:rsid w:val="18D019BE"/>
    <w:rsid w:val="18D259EE"/>
    <w:rsid w:val="18DA0A8E"/>
    <w:rsid w:val="18DC0363"/>
    <w:rsid w:val="18DE057F"/>
    <w:rsid w:val="18E24930"/>
    <w:rsid w:val="18E37943"/>
    <w:rsid w:val="18E86AC6"/>
    <w:rsid w:val="18EB3258"/>
    <w:rsid w:val="18EE3DC8"/>
    <w:rsid w:val="18F733EE"/>
    <w:rsid w:val="18FF4051"/>
    <w:rsid w:val="190061EC"/>
    <w:rsid w:val="191127F1"/>
    <w:rsid w:val="19212219"/>
    <w:rsid w:val="192341E3"/>
    <w:rsid w:val="19265A82"/>
    <w:rsid w:val="192F2B88"/>
    <w:rsid w:val="19314B52"/>
    <w:rsid w:val="19341F4D"/>
    <w:rsid w:val="1935339B"/>
    <w:rsid w:val="1937087B"/>
    <w:rsid w:val="193957B5"/>
    <w:rsid w:val="19410B0E"/>
    <w:rsid w:val="194E5372"/>
    <w:rsid w:val="195C5A1A"/>
    <w:rsid w:val="195F2D42"/>
    <w:rsid w:val="19662322"/>
    <w:rsid w:val="196825B4"/>
    <w:rsid w:val="196E732C"/>
    <w:rsid w:val="196F11D7"/>
    <w:rsid w:val="19742C91"/>
    <w:rsid w:val="19805192"/>
    <w:rsid w:val="198738B2"/>
    <w:rsid w:val="19886BE5"/>
    <w:rsid w:val="19916771"/>
    <w:rsid w:val="1995735D"/>
    <w:rsid w:val="199C6470"/>
    <w:rsid w:val="19AC0E79"/>
    <w:rsid w:val="19BB3446"/>
    <w:rsid w:val="19BE5083"/>
    <w:rsid w:val="19CB78B7"/>
    <w:rsid w:val="19DB686C"/>
    <w:rsid w:val="19DF45AE"/>
    <w:rsid w:val="19E03E83"/>
    <w:rsid w:val="19EB0293"/>
    <w:rsid w:val="19EC2827"/>
    <w:rsid w:val="19F03933"/>
    <w:rsid w:val="19F85670"/>
    <w:rsid w:val="19FE0A44"/>
    <w:rsid w:val="1A200723"/>
    <w:rsid w:val="1A22449B"/>
    <w:rsid w:val="1A267F91"/>
    <w:rsid w:val="1A2F023D"/>
    <w:rsid w:val="1A3D3083"/>
    <w:rsid w:val="1A3F2583"/>
    <w:rsid w:val="1A3F329F"/>
    <w:rsid w:val="1A4274FB"/>
    <w:rsid w:val="1A451B07"/>
    <w:rsid w:val="1A525767"/>
    <w:rsid w:val="1A6076B8"/>
    <w:rsid w:val="1A626F8D"/>
    <w:rsid w:val="1A700F33"/>
    <w:rsid w:val="1A705206"/>
    <w:rsid w:val="1A755CFF"/>
    <w:rsid w:val="1A794E54"/>
    <w:rsid w:val="1A7A42D7"/>
    <w:rsid w:val="1A7A6085"/>
    <w:rsid w:val="1A7C3C7D"/>
    <w:rsid w:val="1A7D3400"/>
    <w:rsid w:val="1A840CB2"/>
    <w:rsid w:val="1A8C7105"/>
    <w:rsid w:val="1A912D2F"/>
    <w:rsid w:val="1A9B1AC5"/>
    <w:rsid w:val="1A9D7751"/>
    <w:rsid w:val="1AA21BA5"/>
    <w:rsid w:val="1AA44EB0"/>
    <w:rsid w:val="1AA475E6"/>
    <w:rsid w:val="1AA72BF2"/>
    <w:rsid w:val="1AB772D9"/>
    <w:rsid w:val="1AB81981"/>
    <w:rsid w:val="1ABE40BA"/>
    <w:rsid w:val="1ABF1CEA"/>
    <w:rsid w:val="1AC217DA"/>
    <w:rsid w:val="1AC26BD9"/>
    <w:rsid w:val="1AC75042"/>
    <w:rsid w:val="1AC77ADB"/>
    <w:rsid w:val="1AD25EC1"/>
    <w:rsid w:val="1AD31C39"/>
    <w:rsid w:val="1AD43D39"/>
    <w:rsid w:val="1AD67CC3"/>
    <w:rsid w:val="1ADE294C"/>
    <w:rsid w:val="1ADF413A"/>
    <w:rsid w:val="1AE10C66"/>
    <w:rsid w:val="1AEB2ADF"/>
    <w:rsid w:val="1AF57E02"/>
    <w:rsid w:val="1AFD3EEC"/>
    <w:rsid w:val="1B015740"/>
    <w:rsid w:val="1B0E2822"/>
    <w:rsid w:val="1B151F36"/>
    <w:rsid w:val="1B1E4D15"/>
    <w:rsid w:val="1B261D69"/>
    <w:rsid w:val="1B275423"/>
    <w:rsid w:val="1B2D4292"/>
    <w:rsid w:val="1B2D6039"/>
    <w:rsid w:val="1B397CEE"/>
    <w:rsid w:val="1B3A0805"/>
    <w:rsid w:val="1B3F2C9E"/>
    <w:rsid w:val="1B4239E1"/>
    <w:rsid w:val="1B4C386F"/>
    <w:rsid w:val="1B5A7C65"/>
    <w:rsid w:val="1B6610FC"/>
    <w:rsid w:val="1B684130"/>
    <w:rsid w:val="1B852DCE"/>
    <w:rsid w:val="1B8F790E"/>
    <w:rsid w:val="1B9405AB"/>
    <w:rsid w:val="1B974A15"/>
    <w:rsid w:val="1BA11754"/>
    <w:rsid w:val="1BA333BA"/>
    <w:rsid w:val="1BAA31DF"/>
    <w:rsid w:val="1BAB226E"/>
    <w:rsid w:val="1BAF7FB0"/>
    <w:rsid w:val="1BB750B7"/>
    <w:rsid w:val="1BC53330"/>
    <w:rsid w:val="1BCA462D"/>
    <w:rsid w:val="1BD417C5"/>
    <w:rsid w:val="1BD87507"/>
    <w:rsid w:val="1BD9327F"/>
    <w:rsid w:val="1BDA6A19"/>
    <w:rsid w:val="1BDD1035"/>
    <w:rsid w:val="1BE834C2"/>
    <w:rsid w:val="1BF71070"/>
    <w:rsid w:val="1C040053"/>
    <w:rsid w:val="1C0A0FB8"/>
    <w:rsid w:val="1C0C0F5F"/>
    <w:rsid w:val="1C14784E"/>
    <w:rsid w:val="1C2C33AF"/>
    <w:rsid w:val="1C2D7127"/>
    <w:rsid w:val="1C2E5379"/>
    <w:rsid w:val="1C391E94"/>
    <w:rsid w:val="1C3F50B7"/>
    <w:rsid w:val="1C40720A"/>
    <w:rsid w:val="1C4D309E"/>
    <w:rsid w:val="1C512E16"/>
    <w:rsid w:val="1C5172BA"/>
    <w:rsid w:val="1C524DC1"/>
    <w:rsid w:val="1C533A26"/>
    <w:rsid w:val="1C542906"/>
    <w:rsid w:val="1C5E5533"/>
    <w:rsid w:val="1C626DD1"/>
    <w:rsid w:val="1C784A0B"/>
    <w:rsid w:val="1C890801"/>
    <w:rsid w:val="1CA00AE9"/>
    <w:rsid w:val="1CA37EA1"/>
    <w:rsid w:val="1CAC2742"/>
    <w:rsid w:val="1CAC44F0"/>
    <w:rsid w:val="1CB515F6"/>
    <w:rsid w:val="1CC15E4F"/>
    <w:rsid w:val="1CC63804"/>
    <w:rsid w:val="1CC655B2"/>
    <w:rsid w:val="1CD16B77"/>
    <w:rsid w:val="1CE06507"/>
    <w:rsid w:val="1CE247F8"/>
    <w:rsid w:val="1CEA414D"/>
    <w:rsid w:val="1D005A12"/>
    <w:rsid w:val="1D094319"/>
    <w:rsid w:val="1D0D3F8F"/>
    <w:rsid w:val="1D1B1DAF"/>
    <w:rsid w:val="1D1B6C8D"/>
    <w:rsid w:val="1D1F4CC2"/>
    <w:rsid w:val="1D271DC8"/>
    <w:rsid w:val="1D2B6A21"/>
    <w:rsid w:val="1D306ECF"/>
    <w:rsid w:val="1D3C79E6"/>
    <w:rsid w:val="1D3D339A"/>
    <w:rsid w:val="1D544216"/>
    <w:rsid w:val="1D63171B"/>
    <w:rsid w:val="1D6372A4"/>
    <w:rsid w:val="1D6B7F07"/>
    <w:rsid w:val="1D7A3E1C"/>
    <w:rsid w:val="1D7C2114"/>
    <w:rsid w:val="1D8E280B"/>
    <w:rsid w:val="1D8F0099"/>
    <w:rsid w:val="1D90796E"/>
    <w:rsid w:val="1D9508B0"/>
    <w:rsid w:val="1DA02D69"/>
    <w:rsid w:val="1DA92327"/>
    <w:rsid w:val="1DB13524"/>
    <w:rsid w:val="1DB9581A"/>
    <w:rsid w:val="1DC96AE9"/>
    <w:rsid w:val="1DD13E9A"/>
    <w:rsid w:val="1DDC7057"/>
    <w:rsid w:val="1DDE7EC7"/>
    <w:rsid w:val="1DE061F0"/>
    <w:rsid w:val="1DE81558"/>
    <w:rsid w:val="1DEB73BD"/>
    <w:rsid w:val="1DED4DC0"/>
    <w:rsid w:val="1DF208F4"/>
    <w:rsid w:val="1E041E2B"/>
    <w:rsid w:val="1E116D00"/>
    <w:rsid w:val="1E124827"/>
    <w:rsid w:val="1E1660C5"/>
    <w:rsid w:val="1E171E3D"/>
    <w:rsid w:val="1E2C3372"/>
    <w:rsid w:val="1E2F362A"/>
    <w:rsid w:val="1E326C77"/>
    <w:rsid w:val="1E415BF2"/>
    <w:rsid w:val="1E4A5D6E"/>
    <w:rsid w:val="1E4E3E8A"/>
    <w:rsid w:val="1E5703E7"/>
    <w:rsid w:val="1E58490A"/>
    <w:rsid w:val="1E694016"/>
    <w:rsid w:val="1E6C0104"/>
    <w:rsid w:val="1E7C3A2F"/>
    <w:rsid w:val="1E7C6FB9"/>
    <w:rsid w:val="1E800CB0"/>
    <w:rsid w:val="1E845724"/>
    <w:rsid w:val="1E88173F"/>
    <w:rsid w:val="1E8D154A"/>
    <w:rsid w:val="1E960840"/>
    <w:rsid w:val="1EAA4A5F"/>
    <w:rsid w:val="1EBD0C36"/>
    <w:rsid w:val="1ED61CF8"/>
    <w:rsid w:val="1EDB6F74"/>
    <w:rsid w:val="1EDD6BE3"/>
    <w:rsid w:val="1F093390"/>
    <w:rsid w:val="1F114ADE"/>
    <w:rsid w:val="1F175906"/>
    <w:rsid w:val="1F291E28"/>
    <w:rsid w:val="1F2C479B"/>
    <w:rsid w:val="1F325180"/>
    <w:rsid w:val="1F336601"/>
    <w:rsid w:val="1F3938F0"/>
    <w:rsid w:val="1F3C5FFF"/>
    <w:rsid w:val="1F451914"/>
    <w:rsid w:val="1F471F16"/>
    <w:rsid w:val="1F54325A"/>
    <w:rsid w:val="1F550E6F"/>
    <w:rsid w:val="1F592D32"/>
    <w:rsid w:val="1F5A6485"/>
    <w:rsid w:val="1F645556"/>
    <w:rsid w:val="1F664E2A"/>
    <w:rsid w:val="1F7565B7"/>
    <w:rsid w:val="1F763D86"/>
    <w:rsid w:val="1F7E7F2B"/>
    <w:rsid w:val="1F7F60B9"/>
    <w:rsid w:val="1F881244"/>
    <w:rsid w:val="1F8A4FBC"/>
    <w:rsid w:val="1F8D21E7"/>
    <w:rsid w:val="1F994C45"/>
    <w:rsid w:val="1F9A415C"/>
    <w:rsid w:val="1F9E2816"/>
    <w:rsid w:val="1FA0658E"/>
    <w:rsid w:val="1FA970F6"/>
    <w:rsid w:val="1FAF4A23"/>
    <w:rsid w:val="1FB42039"/>
    <w:rsid w:val="1FB522CF"/>
    <w:rsid w:val="1FB70908"/>
    <w:rsid w:val="1FB77434"/>
    <w:rsid w:val="1FB82ED5"/>
    <w:rsid w:val="1FBB1F08"/>
    <w:rsid w:val="1FCE0BB8"/>
    <w:rsid w:val="1FCF0C21"/>
    <w:rsid w:val="1FD06747"/>
    <w:rsid w:val="1FD224BF"/>
    <w:rsid w:val="1FD75D28"/>
    <w:rsid w:val="1FDF0FA7"/>
    <w:rsid w:val="1FEE015C"/>
    <w:rsid w:val="1FEE7A64"/>
    <w:rsid w:val="1FF02946"/>
    <w:rsid w:val="1FF561AE"/>
    <w:rsid w:val="1FF57F5C"/>
    <w:rsid w:val="200143C1"/>
    <w:rsid w:val="20182BD0"/>
    <w:rsid w:val="202470C6"/>
    <w:rsid w:val="20254CE5"/>
    <w:rsid w:val="20256A93"/>
    <w:rsid w:val="203D202F"/>
    <w:rsid w:val="203D7178"/>
    <w:rsid w:val="20427645"/>
    <w:rsid w:val="2047441E"/>
    <w:rsid w:val="20517888"/>
    <w:rsid w:val="20623843"/>
    <w:rsid w:val="206375BB"/>
    <w:rsid w:val="206A024D"/>
    <w:rsid w:val="206F41B2"/>
    <w:rsid w:val="2074045F"/>
    <w:rsid w:val="20740EA1"/>
    <w:rsid w:val="20761FAC"/>
    <w:rsid w:val="207D4E20"/>
    <w:rsid w:val="20803CC9"/>
    <w:rsid w:val="20875058"/>
    <w:rsid w:val="20915166"/>
    <w:rsid w:val="20915FDC"/>
    <w:rsid w:val="209212B5"/>
    <w:rsid w:val="20955535"/>
    <w:rsid w:val="209F64C7"/>
    <w:rsid w:val="20AA5653"/>
    <w:rsid w:val="20B1398C"/>
    <w:rsid w:val="20BD316F"/>
    <w:rsid w:val="20BD38E3"/>
    <w:rsid w:val="20C02708"/>
    <w:rsid w:val="20CA738D"/>
    <w:rsid w:val="20CB5FE7"/>
    <w:rsid w:val="20D06A4B"/>
    <w:rsid w:val="20D35F62"/>
    <w:rsid w:val="20D44015"/>
    <w:rsid w:val="20DA1129"/>
    <w:rsid w:val="20E320BE"/>
    <w:rsid w:val="20E73FDC"/>
    <w:rsid w:val="20E901E2"/>
    <w:rsid w:val="20F12E19"/>
    <w:rsid w:val="21154D5A"/>
    <w:rsid w:val="21190011"/>
    <w:rsid w:val="211B30A5"/>
    <w:rsid w:val="21244D7F"/>
    <w:rsid w:val="212925B3"/>
    <w:rsid w:val="21380A48"/>
    <w:rsid w:val="213C22E6"/>
    <w:rsid w:val="21423675"/>
    <w:rsid w:val="214747E7"/>
    <w:rsid w:val="214E39D9"/>
    <w:rsid w:val="2152221B"/>
    <w:rsid w:val="215A276C"/>
    <w:rsid w:val="21710A4D"/>
    <w:rsid w:val="21785657"/>
    <w:rsid w:val="217F2DFF"/>
    <w:rsid w:val="21855F4F"/>
    <w:rsid w:val="218930C7"/>
    <w:rsid w:val="219914E7"/>
    <w:rsid w:val="219D6206"/>
    <w:rsid w:val="21A67760"/>
    <w:rsid w:val="21A72C37"/>
    <w:rsid w:val="21A734D8"/>
    <w:rsid w:val="21AD0C3C"/>
    <w:rsid w:val="21B77BBF"/>
    <w:rsid w:val="21C26CCA"/>
    <w:rsid w:val="21C44D90"/>
    <w:rsid w:val="21C5584A"/>
    <w:rsid w:val="21CF315A"/>
    <w:rsid w:val="21D20555"/>
    <w:rsid w:val="21D628A5"/>
    <w:rsid w:val="21D86594"/>
    <w:rsid w:val="21E6657A"/>
    <w:rsid w:val="21E77118"/>
    <w:rsid w:val="21EB1616"/>
    <w:rsid w:val="21F030DA"/>
    <w:rsid w:val="21F4671D"/>
    <w:rsid w:val="21F7620D"/>
    <w:rsid w:val="22014934"/>
    <w:rsid w:val="22031056"/>
    <w:rsid w:val="220529E0"/>
    <w:rsid w:val="220628F4"/>
    <w:rsid w:val="22274D44"/>
    <w:rsid w:val="22421B7E"/>
    <w:rsid w:val="224B0307"/>
    <w:rsid w:val="224D0523"/>
    <w:rsid w:val="224F7DF7"/>
    <w:rsid w:val="22560FDC"/>
    <w:rsid w:val="22566178"/>
    <w:rsid w:val="225936CC"/>
    <w:rsid w:val="22625D7D"/>
    <w:rsid w:val="226460A0"/>
    <w:rsid w:val="226F0499"/>
    <w:rsid w:val="22715501"/>
    <w:rsid w:val="228219CA"/>
    <w:rsid w:val="22833F45"/>
    <w:rsid w:val="229B378C"/>
    <w:rsid w:val="229D6AC4"/>
    <w:rsid w:val="22A131F4"/>
    <w:rsid w:val="22A16179"/>
    <w:rsid w:val="22A719E1"/>
    <w:rsid w:val="22B67E76"/>
    <w:rsid w:val="22BE7B97"/>
    <w:rsid w:val="22C6199A"/>
    <w:rsid w:val="22D274BE"/>
    <w:rsid w:val="22D62D35"/>
    <w:rsid w:val="22E640C5"/>
    <w:rsid w:val="22EF3388"/>
    <w:rsid w:val="22F15352"/>
    <w:rsid w:val="22FE5379"/>
    <w:rsid w:val="230430CF"/>
    <w:rsid w:val="23084E6B"/>
    <w:rsid w:val="23130724"/>
    <w:rsid w:val="23360FB7"/>
    <w:rsid w:val="23503E27"/>
    <w:rsid w:val="23517B9F"/>
    <w:rsid w:val="236B202E"/>
    <w:rsid w:val="237415CC"/>
    <w:rsid w:val="237C2E6E"/>
    <w:rsid w:val="238166D6"/>
    <w:rsid w:val="23841D23"/>
    <w:rsid w:val="238C0BD7"/>
    <w:rsid w:val="23971A56"/>
    <w:rsid w:val="23A01B1A"/>
    <w:rsid w:val="23A67EEB"/>
    <w:rsid w:val="23AC4AA2"/>
    <w:rsid w:val="23B1066F"/>
    <w:rsid w:val="23BF0FAD"/>
    <w:rsid w:val="23BF2D5B"/>
    <w:rsid w:val="23CA0713"/>
    <w:rsid w:val="23D06D16"/>
    <w:rsid w:val="23DE058B"/>
    <w:rsid w:val="240115C5"/>
    <w:rsid w:val="2403328F"/>
    <w:rsid w:val="2406098A"/>
    <w:rsid w:val="240B5FA0"/>
    <w:rsid w:val="240B6496"/>
    <w:rsid w:val="241C1F5B"/>
    <w:rsid w:val="241C5CAC"/>
    <w:rsid w:val="24253225"/>
    <w:rsid w:val="242E1C8E"/>
    <w:rsid w:val="24392B0D"/>
    <w:rsid w:val="243C25FD"/>
    <w:rsid w:val="243C43AB"/>
    <w:rsid w:val="243F3E9B"/>
    <w:rsid w:val="244871F4"/>
    <w:rsid w:val="244A4D1A"/>
    <w:rsid w:val="244C50B4"/>
    <w:rsid w:val="24545B99"/>
    <w:rsid w:val="246C281D"/>
    <w:rsid w:val="24747FE9"/>
    <w:rsid w:val="247C0C4C"/>
    <w:rsid w:val="247C6A19"/>
    <w:rsid w:val="247D585E"/>
    <w:rsid w:val="247E49C4"/>
    <w:rsid w:val="248D47ED"/>
    <w:rsid w:val="248F097F"/>
    <w:rsid w:val="249B04CD"/>
    <w:rsid w:val="249B7305"/>
    <w:rsid w:val="24A77F65"/>
    <w:rsid w:val="24AB0EE0"/>
    <w:rsid w:val="24B16B47"/>
    <w:rsid w:val="24B61375"/>
    <w:rsid w:val="24B62E4D"/>
    <w:rsid w:val="24D51B31"/>
    <w:rsid w:val="24D72172"/>
    <w:rsid w:val="24F73109"/>
    <w:rsid w:val="2513335E"/>
    <w:rsid w:val="251E5675"/>
    <w:rsid w:val="253258DD"/>
    <w:rsid w:val="2555705C"/>
    <w:rsid w:val="25565941"/>
    <w:rsid w:val="2557054C"/>
    <w:rsid w:val="256718FC"/>
    <w:rsid w:val="2567355B"/>
    <w:rsid w:val="25773499"/>
    <w:rsid w:val="257A0D3F"/>
    <w:rsid w:val="25857827"/>
    <w:rsid w:val="25875AFA"/>
    <w:rsid w:val="2589043C"/>
    <w:rsid w:val="25911C34"/>
    <w:rsid w:val="259146CF"/>
    <w:rsid w:val="25996CDA"/>
    <w:rsid w:val="259A3A7F"/>
    <w:rsid w:val="25A43B34"/>
    <w:rsid w:val="25AF3943"/>
    <w:rsid w:val="25AF56A8"/>
    <w:rsid w:val="25B032A3"/>
    <w:rsid w:val="25B61F3B"/>
    <w:rsid w:val="25BA0095"/>
    <w:rsid w:val="25BC18C5"/>
    <w:rsid w:val="25BD776E"/>
    <w:rsid w:val="25BF13E2"/>
    <w:rsid w:val="25C44658"/>
    <w:rsid w:val="25C805EC"/>
    <w:rsid w:val="25D670E3"/>
    <w:rsid w:val="25D9546E"/>
    <w:rsid w:val="25DB3FA0"/>
    <w:rsid w:val="25DB6EA0"/>
    <w:rsid w:val="25E1345C"/>
    <w:rsid w:val="25EA2DD8"/>
    <w:rsid w:val="25ED0090"/>
    <w:rsid w:val="25EF6CED"/>
    <w:rsid w:val="26040EF9"/>
    <w:rsid w:val="26041BE9"/>
    <w:rsid w:val="260A5C5B"/>
    <w:rsid w:val="26157E28"/>
    <w:rsid w:val="26173D8C"/>
    <w:rsid w:val="261E2182"/>
    <w:rsid w:val="26202AAD"/>
    <w:rsid w:val="26211B75"/>
    <w:rsid w:val="26221809"/>
    <w:rsid w:val="2629095F"/>
    <w:rsid w:val="26325F07"/>
    <w:rsid w:val="26357304"/>
    <w:rsid w:val="26375264"/>
    <w:rsid w:val="264032D7"/>
    <w:rsid w:val="26545007"/>
    <w:rsid w:val="265853B6"/>
    <w:rsid w:val="265A320F"/>
    <w:rsid w:val="265A4FBD"/>
    <w:rsid w:val="265C2B87"/>
    <w:rsid w:val="265C3FE5"/>
    <w:rsid w:val="26663961"/>
    <w:rsid w:val="266A1F6A"/>
    <w:rsid w:val="266A5DBA"/>
    <w:rsid w:val="2671601B"/>
    <w:rsid w:val="26735D21"/>
    <w:rsid w:val="26751DF6"/>
    <w:rsid w:val="267946FF"/>
    <w:rsid w:val="267A11BB"/>
    <w:rsid w:val="2687713D"/>
    <w:rsid w:val="268A7650"/>
    <w:rsid w:val="268B33C8"/>
    <w:rsid w:val="268B35B3"/>
    <w:rsid w:val="26937061"/>
    <w:rsid w:val="26AC3A6A"/>
    <w:rsid w:val="26B001A8"/>
    <w:rsid w:val="26B11081"/>
    <w:rsid w:val="26B2663E"/>
    <w:rsid w:val="26BA68F7"/>
    <w:rsid w:val="26C40A2A"/>
    <w:rsid w:val="26DA0672"/>
    <w:rsid w:val="26DB56F6"/>
    <w:rsid w:val="26DB60FD"/>
    <w:rsid w:val="26E65B8E"/>
    <w:rsid w:val="26EA00EF"/>
    <w:rsid w:val="26ED1B68"/>
    <w:rsid w:val="26F86BA8"/>
    <w:rsid w:val="27075144"/>
    <w:rsid w:val="27076EF2"/>
    <w:rsid w:val="270A5E62"/>
    <w:rsid w:val="270B63D1"/>
    <w:rsid w:val="27131AA3"/>
    <w:rsid w:val="27226A3D"/>
    <w:rsid w:val="27274634"/>
    <w:rsid w:val="27325B22"/>
    <w:rsid w:val="27335F39"/>
    <w:rsid w:val="273D5729"/>
    <w:rsid w:val="27480C39"/>
    <w:rsid w:val="274C6FFB"/>
    <w:rsid w:val="27523BA6"/>
    <w:rsid w:val="27537CDD"/>
    <w:rsid w:val="275F53B8"/>
    <w:rsid w:val="27675BE3"/>
    <w:rsid w:val="276A7481"/>
    <w:rsid w:val="27712E33"/>
    <w:rsid w:val="27724EE3"/>
    <w:rsid w:val="277F4CDB"/>
    <w:rsid w:val="27846795"/>
    <w:rsid w:val="27895B59"/>
    <w:rsid w:val="27944D57"/>
    <w:rsid w:val="279938C3"/>
    <w:rsid w:val="27A91D58"/>
    <w:rsid w:val="27C06ECE"/>
    <w:rsid w:val="27D67551"/>
    <w:rsid w:val="27D8263D"/>
    <w:rsid w:val="27DD40F7"/>
    <w:rsid w:val="27DE5FD5"/>
    <w:rsid w:val="27E3172A"/>
    <w:rsid w:val="27E93145"/>
    <w:rsid w:val="27E965B3"/>
    <w:rsid w:val="27F1133F"/>
    <w:rsid w:val="27F154AD"/>
    <w:rsid w:val="27F31225"/>
    <w:rsid w:val="28043432"/>
    <w:rsid w:val="280D5256"/>
    <w:rsid w:val="2815308A"/>
    <w:rsid w:val="281B674A"/>
    <w:rsid w:val="283015A7"/>
    <w:rsid w:val="28481571"/>
    <w:rsid w:val="2849353B"/>
    <w:rsid w:val="284F6DA3"/>
    <w:rsid w:val="285048C9"/>
    <w:rsid w:val="28551EE0"/>
    <w:rsid w:val="2863404E"/>
    <w:rsid w:val="28694B8B"/>
    <w:rsid w:val="286D2A3F"/>
    <w:rsid w:val="287265EE"/>
    <w:rsid w:val="288B1059"/>
    <w:rsid w:val="288D4363"/>
    <w:rsid w:val="288F719F"/>
    <w:rsid w:val="289626E0"/>
    <w:rsid w:val="2898228E"/>
    <w:rsid w:val="289E3886"/>
    <w:rsid w:val="28A70464"/>
    <w:rsid w:val="28BE1833"/>
    <w:rsid w:val="28C029A1"/>
    <w:rsid w:val="28C10586"/>
    <w:rsid w:val="28C130D1"/>
    <w:rsid w:val="28CE5D75"/>
    <w:rsid w:val="28D0604B"/>
    <w:rsid w:val="28DF1A1B"/>
    <w:rsid w:val="28E86F25"/>
    <w:rsid w:val="28F355C4"/>
    <w:rsid w:val="28FA71E5"/>
    <w:rsid w:val="29017971"/>
    <w:rsid w:val="292639D6"/>
    <w:rsid w:val="292A4721"/>
    <w:rsid w:val="293409E3"/>
    <w:rsid w:val="29385A89"/>
    <w:rsid w:val="29502E31"/>
    <w:rsid w:val="295B1778"/>
    <w:rsid w:val="296A0AF5"/>
    <w:rsid w:val="296C1FA1"/>
    <w:rsid w:val="296C5733"/>
    <w:rsid w:val="296D777F"/>
    <w:rsid w:val="296F6FD1"/>
    <w:rsid w:val="2976035F"/>
    <w:rsid w:val="29763EBB"/>
    <w:rsid w:val="297B4032"/>
    <w:rsid w:val="298D2095"/>
    <w:rsid w:val="298E7457"/>
    <w:rsid w:val="2994068B"/>
    <w:rsid w:val="299407E6"/>
    <w:rsid w:val="29996B12"/>
    <w:rsid w:val="299A59FA"/>
    <w:rsid w:val="29A97B01"/>
    <w:rsid w:val="29B82129"/>
    <w:rsid w:val="29B9024C"/>
    <w:rsid w:val="29C2785E"/>
    <w:rsid w:val="29CE3CF8"/>
    <w:rsid w:val="29D46E34"/>
    <w:rsid w:val="29E057D9"/>
    <w:rsid w:val="29E74DB9"/>
    <w:rsid w:val="29EB2AFB"/>
    <w:rsid w:val="29ED2BA7"/>
    <w:rsid w:val="29ED7A32"/>
    <w:rsid w:val="29F30E29"/>
    <w:rsid w:val="29F41202"/>
    <w:rsid w:val="29F554B9"/>
    <w:rsid w:val="29FE64AD"/>
    <w:rsid w:val="2A0155AC"/>
    <w:rsid w:val="2A051B3A"/>
    <w:rsid w:val="2A063491"/>
    <w:rsid w:val="2A070FB7"/>
    <w:rsid w:val="2A1D07DB"/>
    <w:rsid w:val="2A2B55D0"/>
    <w:rsid w:val="2A32523A"/>
    <w:rsid w:val="2A3A7D8C"/>
    <w:rsid w:val="2A3B183E"/>
    <w:rsid w:val="2A3F4BF5"/>
    <w:rsid w:val="2A42476E"/>
    <w:rsid w:val="2A4E6BE6"/>
    <w:rsid w:val="2A5266D7"/>
    <w:rsid w:val="2A585CB7"/>
    <w:rsid w:val="2A5C071E"/>
    <w:rsid w:val="2A701253"/>
    <w:rsid w:val="2A7D042F"/>
    <w:rsid w:val="2A7F36C6"/>
    <w:rsid w:val="2A832B5A"/>
    <w:rsid w:val="2A8C4CDE"/>
    <w:rsid w:val="2A9B6470"/>
    <w:rsid w:val="2AA001EB"/>
    <w:rsid w:val="2AA333D6"/>
    <w:rsid w:val="2AB57DE1"/>
    <w:rsid w:val="2AB73F1E"/>
    <w:rsid w:val="2AB7478C"/>
    <w:rsid w:val="2ABC0BDC"/>
    <w:rsid w:val="2ABC7FF4"/>
    <w:rsid w:val="2ABE3D6C"/>
    <w:rsid w:val="2AC0095F"/>
    <w:rsid w:val="2AC1560A"/>
    <w:rsid w:val="2AC35764"/>
    <w:rsid w:val="2ACB3597"/>
    <w:rsid w:val="2ACB46DB"/>
    <w:rsid w:val="2ACF4E96"/>
    <w:rsid w:val="2ACF77E4"/>
    <w:rsid w:val="2AD215C5"/>
    <w:rsid w:val="2AD66CAE"/>
    <w:rsid w:val="2AE412F9"/>
    <w:rsid w:val="2AE43BFD"/>
    <w:rsid w:val="2AE81C65"/>
    <w:rsid w:val="2AE8528D"/>
    <w:rsid w:val="2AEE131C"/>
    <w:rsid w:val="2AF05EF0"/>
    <w:rsid w:val="2AF67119"/>
    <w:rsid w:val="2B0F1BF2"/>
    <w:rsid w:val="2B227A3D"/>
    <w:rsid w:val="2B2A7653"/>
    <w:rsid w:val="2B2C2457"/>
    <w:rsid w:val="2B326508"/>
    <w:rsid w:val="2B3758CC"/>
    <w:rsid w:val="2B3B360F"/>
    <w:rsid w:val="2B4012D0"/>
    <w:rsid w:val="2B4327FE"/>
    <w:rsid w:val="2B4A6DF2"/>
    <w:rsid w:val="2B5E554F"/>
    <w:rsid w:val="2B6202D0"/>
    <w:rsid w:val="2B7B7EAF"/>
    <w:rsid w:val="2B852ADC"/>
    <w:rsid w:val="2B865FFA"/>
    <w:rsid w:val="2B873B84"/>
    <w:rsid w:val="2B8A6B38"/>
    <w:rsid w:val="2B942D1F"/>
    <w:rsid w:val="2BAB6CDC"/>
    <w:rsid w:val="2BBD4024"/>
    <w:rsid w:val="2BD3734B"/>
    <w:rsid w:val="2BD650E5"/>
    <w:rsid w:val="2BD84516"/>
    <w:rsid w:val="2BDC5E30"/>
    <w:rsid w:val="2BE23A8A"/>
    <w:rsid w:val="2BEC4909"/>
    <w:rsid w:val="2BF01901"/>
    <w:rsid w:val="2C077995"/>
    <w:rsid w:val="2C0C6A9D"/>
    <w:rsid w:val="2C1C4B55"/>
    <w:rsid w:val="2C1D4AC2"/>
    <w:rsid w:val="2C35005E"/>
    <w:rsid w:val="2C4464F3"/>
    <w:rsid w:val="2C4B162F"/>
    <w:rsid w:val="2C504E98"/>
    <w:rsid w:val="2C5D75B5"/>
    <w:rsid w:val="2C6B3A80"/>
    <w:rsid w:val="2C6F7DA3"/>
    <w:rsid w:val="2C797C63"/>
    <w:rsid w:val="2C7F577D"/>
    <w:rsid w:val="2C8F79ED"/>
    <w:rsid w:val="2C9254B0"/>
    <w:rsid w:val="2C931228"/>
    <w:rsid w:val="2C95510A"/>
    <w:rsid w:val="2C9E7989"/>
    <w:rsid w:val="2CA85DE1"/>
    <w:rsid w:val="2CA945A8"/>
    <w:rsid w:val="2CAE4713"/>
    <w:rsid w:val="2CB75AC0"/>
    <w:rsid w:val="2CBA5AE4"/>
    <w:rsid w:val="2CD258AD"/>
    <w:rsid w:val="2CDE24A4"/>
    <w:rsid w:val="2CEB2E12"/>
    <w:rsid w:val="2CEE1A3F"/>
    <w:rsid w:val="2CF3064F"/>
    <w:rsid w:val="2CFE419C"/>
    <w:rsid w:val="2D034995"/>
    <w:rsid w:val="2D087520"/>
    <w:rsid w:val="2D0A7551"/>
    <w:rsid w:val="2D0D6DF9"/>
    <w:rsid w:val="2D0F08AF"/>
    <w:rsid w:val="2D232E57"/>
    <w:rsid w:val="2D2B1461"/>
    <w:rsid w:val="2D306A77"/>
    <w:rsid w:val="2D3622E0"/>
    <w:rsid w:val="2D440F34"/>
    <w:rsid w:val="2D4B565F"/>
    <w:rsid w:val="2D4D43CC"/>
    <w:rsid w:val="2D5A5311"/>
    <w:rsid w:val="2D5E1836"/>
    <w:rsid w:val="2D686211"/>
    <w:rsid w:val="2D6F535B"/>
    <w:rsid w:val="2D7921CC"/>
    <w:rsid w:val="2D80355B"/>
    <w:rsid w:val="2D84762D"/>
    <w:rsid w:val="2D852D48"/>
    <w:rsid w:val="2D8F5402"/>
    <w:rsid w:val="2D960FD0"/>
    <w:rsid w:val="2DA3425C"/>
    <w:rsid w:val="2DA51213"/>
    <w:rsid w:val="2DA53476"/>
    <w:rsid w:val="2DA57B8D"/>
    <w:rsid w:val="2DA74F8B"/>
    <w:rsid w:val="2DA95F68"/>
    <w:rsid w:val="2DAA4A7C"/>
    <w:rsid w:val="2DB65067"/>
    <w:rsid w:val="2DC378EB"/>
    <w:rsid w:val="2DC72F38"/>
    <w:rsid w:val="2DC77469"/>
    <w:rsid w:val="2DC84F02"/>
    <w:rsid w:val="2DC86CB0"/>
    <w:rsid w:val="2DC93154"/>
    <w:rsid w:val="2DD613CD"/>
    <w:rsid w:val="2DD80C0B"/>
    <w:rsid w:val="2DD90EBD"/>
    <w:rsid w:val="2DDB2E87"/>
    <w:rsid w:val="2DDE258B"/>
    <w:rsid w:val="2DE63220"/>
    <w:rsid w:val="2DEA131C"/>
    <w:rsid w:val="2DEB06A1"/>
    <w:rsid w:val="2DF67CC1"/>
    <w:rsid w:val="2DFA0539"/>
    <w:rsid w:val="2E0C4DEE"/>
    <w:rsid w:val="2E112405"/>
    <w:rsid w:val="2E150147"/>
    <w:rsid w:val="2E3031D3"/>
    <w:rsid w:val="2E400F3C"/>
    <w:rsid w:val="2E5549E7"/>
    <w:rsid w:val="2E57641F"/>
    <w:rsid w:val="2E6513DB"/>
    <w:rsid w:val="2E826461"/>
    <w:rsid w:val="2E8E614B"/>
    <w:rsid w:val="2E9B5BAC"/>
    <w:rsid w:val="2EAB0AAB"/>
    <w:rsid w:val="2EBE709A"/>
    <w:rsid w:val="2EBF3AB7"/>
    <w:rsid w:val="2EC8340B"/>
    <w:rsid w:val="2EC84AF1"/>
    <w:rsid w:val="2ECB20BA"/>
    <w:rsid w:val="2ED40002"/>
    <w:rsid w:val="2EDA4EED"/>
    <w:rsid w:val="2EDD678B"/>
    <w:rsid w:val="2EE21C74"/>
    <w:rsid w:val="2EEB70FA"/>
    <w:rsid w:val="2EF268C8"/>
    <w:rsid w:val="2EF27956"/>
    <w:rsid w:val="2EF87518"/>
    <w:rsid w:val="2F10090E"/>
    <w:rsid w:val="2F4800A8"/>
    <w:rsid w:val="2F535752"/>
    <w:rsid w:val="2F652FB2"/>
    <w:rsid w:val="2F675649"/>
    <w:rsid w:val="2F6A412E"/>
    <w:rsid w:val="2F6E2765"/>
    <w:rsid w:val="2F6F3887"/>
    <w:rsid w:val="2F754B98"/>
    <w:rsid w:val="2F7B047E"/>
    <w:rsid w:val="2F9861B9"/>
    <w:rsid w:val="2F9A15D9"/>
    <w:rsid w:val="2FB219C5"/>
    <w:rsid w:val="2FBB4372"/>
    <w:rsid w:val="2FBC1EE1"/>
    <w:rsid w:val="2FBC35DD"/>
    <w:rsid w:val="2FBF0078"/>
    <w:rsid w:val="2FC11C09"/>
    <w:rsid w:val="2FC811E9"/>
    <w:rsid w:val="2FCF07C9"/>
    <w:rsid w:val="2FD45DE0"/>
    <w:rsid w:val="2FF420CF"/>
    <w:rsid w:val="300466C5"/>
    <w:rsid w:val="30197C97"/>
    <w:rsid w:val="301E2427"/>
    <w:rsid w:val="30334092"/>
    <w:rsid w:val="30406FD1"/>
    <w:rsid w:val="30446AC1"/>
    <w:rsid w:val="30470360"/>
    <w:rsid w:val="30512BB9"/>
    <w:rsid w:val="30542A7D"/>
    <w:rsid w:val="306B420B"/>
    <w:rsid w:val="306C1CE1"/>
    <w:rsid w:val="30760C45"/>
    <w:rsid w:val="30823A8E"/>
    <w:rsid w:val="30A532D8"/>
    <w:rsid w:val="30B113A2"/>
    <w:rsid w:val="30B73737"/>
    <w:rsid w:val="30BB1AC1"/>
    <w:rsid w:val="30BE33DD"/>
    <w:rsid w:val="30E52BF7"/>
    <w:rsid w:val="30EE4C7F"/>
    <w:rsid w:val="30F276FC"/>
    <w:rsid w:val="3106646D"/>
    <w:rsid w:val="310B3A83"/>
    <w:rsid w:val="31184CE2"/>
    <w:rsid w:val="311E645E"/>
    <w:rsid w:val="31216E03"/>
    <w:rsid w:val="313457B7"/>
    <w:rsid w:val="313905F0"/>
    <w:rsid w:val="3139239E"/>
    <w:rsid w:val="313C1E8F"/>
    <w:rsid w:val="313C3C3D"/>
    <w:rsid w:val="314B32BF"/>
    <w:rsid w:val="31556AAC"/>
    <w:rsid w:val="315C608D"/>
    <w:rsid w:val="31681811"/>
    <w:rsid w:val="316A07AA"/>
    <w:rsid w:val="316B62D0"/>
    <w:rsid w:val="317653A0"/>
    <w:rsid w:val="317A4283"/>
    <w:rsid w:val="317A5D04"/>
    <w:rsid w:val="317C672F"/>
    <w:rsid w:val="317E3945"/>
    <w:rsid w:val="318001D5"/>
    <w:rsid w:val="318576A0"/>
    <w:rsid w:val="3186135C"/>
    <w:rsid w:val="31893E20"/>
    <w:rsid w:val="319269D2"/>
    <w:rsid w:val="31927D00"/>
    <w:rsid w:val="319F7E06"/>
    <w:rsid w:val="31A00015"/>
    <w:rsid w:val="31A55C86"/>
    <w:rsid w:val="31AD27E4"/>
    <w:rsid w:val="31AF08B2"/>
    <w:rsid w:val="31B00187"/>
    <w:rsid w:val="31B15E56"/>
    <w:rsid w:val="31B934DF"/>
    <w:rsid w:val="31BB4B77"/>
    <w:rsid w:val="31C12394"/>
    <w:rsid w:val="31C7024A"/>
    <w:rsid w:val="31CB29E3"/>
    <w:rsid w:val="31CC4FC0"/>
    <w:rsid w:val="31D077C5"/>
    <w:rsid w:val="31D66820"/>
    <w:rsid w:val="31D712BF"/>
    <w:rsid w:val="31F52C3B"/>
    <w:rsid w:val="31F664E1"/>
    <w:rsid w:val="31FB5BB4"/>
    <w:rsid w:val="31FD161E"/>
    <w:rsid w:val="31FD7870"/>
    <w:rsid w:val="31FE6223"/>
    <w:rsid w:val="320078BE"/>
    <w:rsid w:val="3212499D"/>
    <w:rsid w:val="321E38C7"/>
    <w:rsid w:val="32290665"/>
    <w:rsid w:val="323A57AE"/>
    <w:rsid w:val="323B3EF4"/>
    <w:rsid w:val="323D19FA"/>
    <w:rsid w:val="323E5B9E"/>
    <w:rsid w:val="323F7584"/>
    <w:rsid w:val="3240150B"/>
    <w:rsid w:val="32432DA9"/>
    <w:rsid w:val="325B0FE6"/>
    <w:rsid w:val="325D3E6B"/>
    <w:rsid w:val="32682431"/>
    <w:rsid w:val="32711601"/>
    <w:rsid w:val="32926281"/>
    <w:rsid w:val="32933173"/>
    <w:rsid w:val="329508A6"/>
    <w:rsid w:val="32960DA6"/>
    <w:rsid w:val="329F4483"/>
    <w:rsid w:val="32A73338"/>
    <w:rsid w:val="32B819E9"/>
    <w:rsid w:val="32D3412D"/>
    <w:rsid w:val="32D87995"/>
    <w:rsid w:val="32DA195F"/>
    <w:rsid w:val="32E22F20"/>
    <w:rsid w:val="32E4633A"/>
    <w:rsid w:val="32EA443C"/>
    <w:rsid w:val="32FA221C"/>
    <w:rsid w:val="32FB3683"/>
    <w:rsid w:val="32FC1744"/>
    <w:rsid w:val="3304078A"/>
    <w:rsid w:val="33044C2E"/>
    <w:rsid w:val="331D7A9E"/>
    <w:rsid w:val="33234280"/>
    <w:rsid w:val="332826CA"/>
    <w:rsid w:val="33285C0E"/>
    <w:rsid w:val="332C0FF0"/>
    <w:rsid w:val="3330216E"/>
    <w:rsid w:val="3332573D"/>
    <w:rsid w:val="333C6176"/>
    <w:rsid w:val="334F5BA4"/>
    <w:rsid w:val="33525999"/>
    <w:rsid w:val="335264F3"/>
    <w:rsid w:val="335A61B8"/>
    <w:rsid w:val="335B187F"/>
    <w:rsid w:val="3369683F"/>
    <w:rsid w:val="338D077F"/>
    <w:rsid w:val="33976F46"/>
    <w:rsid w:val="33997124"/>
    <w:rsid w:val="339A635A"/>
    <w:rsid w:val="33A61841"/>
    <w:rsid w:val="33AA6517"/>
    <w:rsid w:val="33AD7074"/>
    <w:rsid w:val="33AF4B9A"/>
    <w:rsid w:val="33AF684C"/>
    <w:rsid w:val="33BA709B"/>
    <w:rsid w:val="33C63C91"/>
    <w:rsid w:val="33C94B08"/>
    <w:rsid w:val="33CB4CC3"/>
    <w:rsid w:val="33DE722D"/>
    <w:rsid w:val="33E12879"/>
    <w:rsid w:val="33E32A95"/>
    <w:rsid w:val="33E70001"/>
    <w:rsid w:val="33EA7980"/>
    <w:rsid w:val="340053F5"/>
    <w:rsid w:val="34083ADF"/>
    <w:rsid w:val="340D18C0"/>
    <w:rsid w:val="342A6E92"/>
    <w:rsid w:val="342C54EE"/>
    <w:rsid w:val="34362BC5"/>
    <w:rsid w:val="343E7DE9"/>
    <w:rsid w:val="345629C2"/>
    <w:rsid w:val="34583D23"/>
    <w:rsid w:val="34607C42"/>
    <w:rsid w:val="346476C5"/>
    <w:rsid w:val="34675474"/>
    <w:rsid w:val="3467634A"/>
    <w:rsid w:val="34707F00"/>
    <w:rsid w:val="34711E4F"/>
    <w:rsid w:val="347831DE"/>
    <w:rsid w:val="347B4A7C"/>
    <w:rsid w:val="34850BF6"/>
    <w:rsid w:val="348F3437"/>
    <w:rsid w:val="34951291"/>
    <w:rsid w:val="349B3370"/>
    <w:rsid w:val="349B511E"/>
    <w:rsid w:val="34B2145C"/>
    <w:rsid w:val="34B45B4D"/>
    <w:rsid w:val="34B87A7E"/>
    <w:rsid w:val="34BA161A"/>
    <w:rsid w:val="34C44675"/>
    <w:rsid w:val="34C91C8B"/>
    <w:rsid w:val="34C93AC9"/>
    <w:rsid w:val="34D01B4D"/>
    <w:rsid w:val="34D0301A"/>
    <w:rsid w:val="34D86C31"/>
    <w:rsid w:val="34DF500B"/>
    <w:rsid w:val="34F1797C"/>
    <w:rsid w:val="34F32864"/>
    <w:rsid w:val="34F36D08"/>
    <w:rsid w:val="34F605A6"/>
    <w:rsid w:val="351078BA"/>
    <w:rsid w:val="35150A2C"/>
    <w:rsid w:val="351B1DBB"/>
    <w:rsid w:val="35223149"/>
    <w:rsid w:val="35223588"/>
    <w:rsid w:val="35245113"/>
    <w:rsid w:val="353A66E5"/>
    <w:rsid w:val="353F3CFB"/>
    <w:rsid w:val="35555810"/>
    <w:rsid w:val="355A28E3"/>
    <w:rsid w:val="357D4824"/>
    <w:rsid w:val="358C5DB5"/>
    <w:rsid w:val="35906305"/>
    <w:rsid w:val="359C7B48"/>
    <w:rsid w:val="35B51E9E"/>
    <w:rsid w:val="35B538E8"/>
    <w:rsid w:val="35C1714E"/>
    <w:rsid w:val="35C66F06"/>
    <w:rsid w:val="35C9578B"/>
    <w:rsid w:val="35CE44E9"/>
    <w:rsid w:val="35D3054A"/>
    <w:rsid w:val="35E41B3B"/>
    <w:rsid w:val="35E52AF5"/>
    <w:rsid w:val="35E62D20"/>
    <w:rsid w:val="35ED756B"/>
    <w:rsid w:val="35F17436"/>
    <w:rsid w:val="35F81461"/>
    <w:rsid w:val="36027A4F"/>
    <w:rsid w:val="36054F45"/>
    <w:rsid w:val="36167FEB"/>
    <w:rsid w:val="3619454C"/>
    <w:rsid w:val="362B320C"/>
    <w:rsid w:val="363E0457"/>
    <w:rsid w:val="36453593"/>
    <w:rsid w:val="3647730B"/>
    <w:rsid w:val="364A2958"/>
    <w:rsid w:val="3651018A"/>
    <w:rsid w:val="365612FD"/>
    <w:rsid w:val="36603F29"/>
    <w:rsid w:val="366370C2"/>
    <w:rsid w:val="366441DA"/>
    <w:rsid w:val="3667350A"/>
    <w:rsid w:val="36680B1B"/>
    <w:rsid w:val="366A793A"/>
    <w:rsid w:val="366C0EB3"/>
    <w:rsid w:val="366F6862"/>
    <w:rsid w:val="367774C5"/>
    <w:rsid w:val="3684230E"/>
    <w:rsid w:val="369124AD"/>
    <w:rsid w:val="369A12F2"/>
    <w:rsid w:val="369D517D"/>
    <w:rsid w:val="36AC716F"/>
    <w:rsid w:val="36B02E07"/>
    <w:rsid w:val="36B3674F"/>
    <w:rsid w:val="36BA5D97"/>
    <w:rsid w:val="36C26992"/>
    <w:rsid w:val="36CA64AC"/>
    <w:rsid w:val="36DF7544"/>
    <w:rsid w:val="36E36908"/>
    <w:rsid w:val="36E56B24"/>
    <w:rsid w:val="36F31241"/>
    <w:rsid w:val="36FA25D0"/>
    <w:rsid w:val="3701395E"/>
    <w:rsid w:val="370528C2"/>
    <w:rsid w:val="37070373"/>
    <w:rsid w:val="3709636F"/>
    <w:rsid w:val="37144D14"/>
    <w:rsid w:val="371B0FB6"/>
    <w:rsid w:val="371B152F"/>
    <w:rsid w:val="37215DF1"/>
    <w:rsid w:val="37250DEE"/>
    <w:rsid w:val="373A6E70"/>
    <w:rsid w:val="37415715"/>
    <w:rsid w:val="374C4AA0"/>
    <w:rsid w:val="3757290F"/>
    <w:rsid w:val="37711BA3"/>
    <w:rsid w:val="37733513"/>
    <w:rsid w:val="3776484C"/>
    <w:rsid w:val="3776528F"/>
    <w:rsid w:val="37765966"/>
    <w:rsid w:val="37781747"/>
    <w:rsid w:val="378400EB"/>
    <w:rsid w:val="379419BE"/>
    <w:rsid w:val="37AD13F0"/>
    <w:rsid w:val="37B22EAA"/>
    <w:rsid w:val="37C329C2"/>
    <w:rsid w:val="37CB6705"/>
    <w:rsid w:val="37CC1165"/>
    <w:rsid w:val="37CE3CEC"/>
    <w:rsid w:val="37DA79AC"/>
    <w:rsid w:val="37ED7A3F"/>
    <w:rsid w:val="37F76B0F"/>
    <w:rsid w:val="38010E6A"/>
    <w:rsid w:val="3801798E"/>
    <w:rsid w:val="380308CE"/>
    <w:rsid w:val="380354B4"/>
    <w:rsid w:val="38037262"/>
    <w:rsid w:val="38064FA4"/>
    <w:rsid w:val="38123949"/>
    <w:rsid w:val="381D0660"/>
    <w:rsid w:val="382C339F"/>
    <w:rsid w:val="38312021"/>
    <w:rsid w:val="383513E6"/>
    <w:rsid w:val="383D1A69"/>
    <w:rsid w:val="38425956"/>
    <w:rsid w:val="38482EC7"/>
    <w:rsid w:val="3851592F"/>
    <w:rsid w:val="38577975"/>
    <w:rsid w:val="385B709E"/>
    <w:rsid w:val="386046B4"/>
    <w:rsid w:val="386C12AB"/>
    <w:rsid w:val="38704BED"/>
    <w:rsid w:val="388C54AA"/>
    <w:rsid w:val="388F0AF6"/>
    <w:rsid w:val="389205E6"/>
    <w:rsid w:val="38933118"/>
    <w:rsid w:val="38A65E3F"/>
    <w:rsid w:val="38C20ECB"/>
    <w:rsid w:val="38C32995"/>
    <w:rsid w:val="38C97C97"/>
    <w:rsid w:val="38CA7D80"/>
    <w:rsid w:val="38D62BC9"/>
    <w:rsid w:val="38E63BDB"/>
    <w:rsid w:val="38E946AF"/>
    <w:rsid w:val="38F9066F"/>
    <w:rsid w:val="39017B56"/>
    <w:rsid w:val="3905700A"/>
    <w:rsid w:val="391159AF"/>
    <w:rsid w:val="391F6A17"/>
    <w:rsid w:val="392576AC"/>
    <w:rsid w:val="392B110B"/>
    <w:rsid w:val="392E7733"/>
    <w:rsid w:val="39317DFF"/>
    <w:rsid w:val="39495149"/>
    <w:rsid w:val="394A0EC1"/>
    <w:rsid w:val="395D29A2"/>
    <w:rsid w:val="395F2BBE"/>
    <w:rsid w:val="3963143C"/>
    <w:rsid w:val="39693A3D"/>
    <w:rsid w:val="396C0E37"/>
    <w:rsid w:val="39725A20"/>
    <w:rsid w:val="39757CDB"/>
    <w:rsid w:val="397B6AFE"/>
    <w:rsid w:val="397F0B6A"/>
    <w:rsid w:val="39822409"/>
    <w:rsid w:val="39825D37"/>
    <w:rsid w:val="39847293"/>
    <w:rsid w:val="398E6E86"/>
    <w:rsid w:val="39953213"/>
    <w:rsid w:val="39991A2F"/>
    <w:rsid w:val="399D36E6"/>
    <w:rsid w:val="39B060AA"/>
    <w:rsid w:val="39B12CEE"/>
    <w:rsid w:val="39C173D5"/>
    <w:rsid w:val="39D4249D"/>
    <w:rsid w:val="39F009A4"/>
    <w:rsid w:val="39F2758E"/>
    <w:rsid w:val="39F310A6"/>
    <w:rsid w:val="39F5319F"/>
    <w:rsid w:val="39F7221A"/>
    <w:rsid w:val="39F8091D"/>
    <w:rsid w:val="3A105C66"/>
    <w:rsid w:val="3A155D47"/>
    <w:rsid w:val="3A1B6272"/>
    <w:rsid w:val="3A1D6018"/>
    <w:rsid w:val="3A231E3E"/>
    <w:rsid w:val="3A2636DC"/>
    <w:rsid w:val="3A2F57A2"/>
    <w:rsid w:val="3A313FD8"/>
    <w:rsid w:val="3A342760"/>
    <w:rsid w:val="3A397A78"/>
    <w:rsid w:val="3A4F7B0F"/>
    <w:rsid w:val="3A766411"/>
    <w:rsid w:val="3A8521B0"/>
    <w:rsid w:val="3A886145"/>
    <w:rsid w:val="3A967733"/>
    <w:rsid w:val="3A992100"/>
    <w:rsid w:val="3A9F4C93"/>
    <w:rsid w:val="3AA82343"/>
    <w:rsid w:val="3AB462E9"/>
    <w:rsid w:val="3AB83062"/>
    <w:rsid w:val="3AB900AC"/>
    <w:rsid w:val="3ABE79AB"/>
    <w:rsid w:val="3AD849D6"/>
    <w:rsid w:val="3ADE5D64"/>
    <w:rsid w:val="3AE0388B"/>
    <w:rsid w:val="3AE315CD"/>
    <w:rsid w:val="3B003F2D"/>
    <w:rsid w:val="3B005CDB"/>
    <w:rsid w:val="3B035FAC"/>
    <w:rsid w:val="3B057795"/>
    <w:rsid w:val="3B0B6E7C"/>
    <w:rsid w:val="3B0C60CF"/>
    <w:rsid w:val="3B135379"/>
    <w:rsid w:val="3B1A3241"/>
    <w:rsid w:val="3B20637D"/>
    <w:rsid w:val="3B283ACB"/>
    <w:rsid w:val="3B31058A"/>
    <w:rsid w:val="3B365BA1"/>
    <w:rsid w:val="3B3C613D"/>
    <w:rsid w:val="3B4262F3"/>
    <w:rsid w:val="3B4E6A46"/>
    <w:rsid w:val="3B5322AF"/>
    <w:rsid w:val="3B5E2A01"/>
    <w:rsid w:val="3B5F05D5"/>
    <w:rsid w:val="3B6370A4"/>
    <w:rsid w:val="3B653D90"/>
    <w:rsid w:val="3B675D5A"/>
    <w:rsid w:val="3B776F92"/>
    <w:rsid w:val="3B815CB3"/>
    <w:rsid w:val="3B90705F"/>
    <w:rsid w:val="3B912DD7"/>
    <w:rsid w:val="3B922D1B"/>
    <w:rsid w:val="3BA448B8"/>
    <w:rsid w:val="3BB70A8F"/>
    <w:rsid w:val="3BC211E2"/>
    <w:rsid w:val="3BCD6245"/>
    <w:rsid w:val="3BD210E3"/>
    <w:rsid w:val="3BDF3B42"/>
    <w:rsid w:val="3BEE647B"/>
    <w:rsid w:val="3BF03FA1"/>
    <w:rsid w:val="3BF70E8C"/>
    <w:rsid w:val="3BFF364C"/>
    <w:rsid w:val="3C0435A9"/>
    <w:rsid w:val="3C0D06AF"/>
    <w:rsid w:val="3C1001A0"/>
    <w:rsid w:val="3C1557B6"/>
    <w:rsid w:val="3C1852A6"/>
    <w:rsid w:val="3C2105FF"/>
    <w:rsid w:val="3C277297"/>
    <w:rsid w:val="3C2E0626"/>
    <w:rsid w:val="3C2E6DCB"/>
    <w:rsid w:val="3C4B61D7"/>
    <w:rsid w:val="3C577B7C"/>
    <w:rsid w:val="3C5A320A"/>
    <w:rsid w:val="3C5B5F97"/>
    <w:rsid w:val="3C670048"/>
    <w:rsid w:val="3C7F1492"/>
    <w:rsid w:val="3C7F70D3"/>
    <w:rsid w:val="3C991F43"/>
    <w:rsid w:val="3CA51C1E"/>
    <w:rsid w:val="3CA8487C"/>
    <w:rsid w:val="3CB12FEB"/>
    <w:rsid w:val="3CB21639"/>
    <w:rsid w:val="3CC2593E"/>
    <w:rsid w:val="3CC46866"/>
    <w:rsid w:val="3CC72F54"/>
    <w:rsid w:val="3CCD7F97"/>
    <w:rsid w:val="3CD016DD"/>
    <w:rsid w:val="3CD45671"/>
    <w:rsid w:val="3CD94A35"/>
    <w:rsid w:val="3CDC4526"/>
    <w:rsid w:val="3CE60F00"/>
    <w:rsid w:val="3CF96EA3"/>
    <w:rsid w:val="3CFB58EB"/>
    <w:rsid w:val="3CFC0724"/>
    <w:rsid w:val="3D075683"/>
    <w:rsid w:val="3D1C4922"/>
    <w:rsid w:val="3D25588D"/>
    <w:rsid w:val="3D2832C7"/>
    <w:rsid w:val="3D31661F"/>
    <w:rsid w:val="3D3305EA"/>
    <w:rsid w:val="3D406F54"/>
    <w:rsid w:val="3D416CA3"/>
    <w:rsid w:val="3D4247AF"/>
    <w:rsid w:val="3D453E79"/>
    <w:rsid w:val="3D485717"/>
    <w:rsid w:val="3D516798"/>
    <w:rsid w:val="3D670293"/>
    <w:rsid w:val="3D6A1B31"/>
    <w:rsid w:val="3D7529B0"/>
    <w:rsid w:val="3D762284"/>
    <w:rsid w:val="3D793B23"/>
    <w:rsid w:val="3D7D3613"/>
    <w:rsid w:val="3D7F382F"/>
    <w:rsid w:val="3D803ED0"/>
    <w:rsid w:val="3D857843"/>
    <w:rsid w:val="3D8F541F"/>
    <w:rsid w:val="3D954E00"/>
    <w:rsid w:val="3D9A40C7"/>
    <w:rsid w:val="3DA54918"/>
    <w:rsid w:val="3DB657B3"/>
    <w:rsid w:val="3DB66B25"/>
    <w:rsid w:val="3DBC7921"/>
    <w:rsid w:val="3DC47494"/>
    <w:rsid w:val="3DDF65C4"/>
    <w:rsid w:val="3DDF7E2A"/>
    <w:rsid w:val="3DE429BA"/>
    <w:rsid w:val="3DF17B5D"/>
    <w:rsid w:val="3DF504B9"/>
    <w:rsid w:val="3DFC681A"/>
    <w:rsid w:val="3E015FF2"/>
    <w:rsid w:val="3E027FBC"/>
    <w:rsid w:val="3E0B0C1F"/>
    <w:rsid w:val="3E103980"/>
    <w:rsid w:val="3E104F52"/>
    <w:rsid w:val="3E110AD0"/>
    <w:rsid w:val="3E1C72D0"/>
    <w:rsid w:val="3E2B12C1"/>
    <w:rsid w:val="3E2D5039"/>
    <w:rsid w:val="3E2E7003"/>
    <w:rsid w:val="3E30262B"/>
    <w:rsid w:val="3E302F6A"/>
    <w:rsid w:val="3E3C34CE"/>
    <w:rsid w:val="3E431692"/>
    <w:rsid w:val="3E45657B"/>
    <w:rsid w:val="3E475ED5"/>
    <w:rsid w:val="3E6F16C6"/>
    <w:rsid w:val="3E720C9E"/>
    <w:rsid w:val="3E7210B7"/>
    <w:rsid w:val="3E75020E"/>
    <w:rsid w:val="3E76426F"/>
    <w:rsid w:val="3E7A3FF6"/>
    <w:rsid w:val="3E7A5DA4"/>
    <w:rsid w:val="3E815385"/>
    <w:rsid w:val="3E90381A"/>
    <w:rsid w:val="3E9450B8"/>
    <w:rsid w:val="3EA6693C"/>
    <w:rsid w:val="3EA66BE2"/>
    <w:rsid w:val="3EAD43CC"/>
    <w:rsid w:val="3EAE595E"/>
    <w:rsid w:val="3EAE6BAD"/>
    <w:rsid w:val="3EAF29BA"/>
    <w:rsid w:val="3EB2553E"/>
    <w:rsid w:val="3EBA4F1D"/>
    <w:rsid w:val="3EBB0897"/>
    <w:rsid w:val="3EBB1512"/>
    <w:rsid w:val="3EC534C3"/>
    <w:rsid w:val="3ECA2431"/>
    <w:rsid w:val="3EE16ECA"/>
    <w:rsid w:val="3EE7052F"/>
    <w:rsid w:val="3EEC1F3C"/>
    <w:rsid w:val="3EEE37CD"/>
    <w:rsid w:val="3F0044FB"/>
    <w:rsid w:val="3F085E24"/>
    <w:rsid w:val="3F174C43"/>
    <w:rsid w:val="3F2350E9"/>
    <w:rsid w:val="3F3F117B"/>
    <w:rsid w:val="3F400D9C"/>
    <w:rsid w:val="3F424B14"/>
    <w:rsid w:val="3F444EEA"/>
    <w:rsid w:val="3F454604"/>
    <w:rsid w:val="3F45482E"/>
    <w:rsid w:val="3F4A39C9"/>
    <w:rsid w:val="3F4C14EF"/>
    <w:rsid w:val="3F4C5993"/>
    <w:rsid w:val="3F4E170B"/>
    <w:rsid w:val="3F5115CA"/>
    <w:rsid w:val="3F53152F"/>
    <w:rsid w:val="3F560897"/>
    <w:rsid w:val="3F5C7DD5"/>
    <w:rsid w:val="3F667B47"/>
    <w:rsid w:val="3F721B0C"/>
    <w:rsid w:val="3F7460B9"/>
    <w:rsid w:val="3F8213B4"/>
    <w:rsid w:val="3F854A01"/>
    <w:rsid w:val="3F8778D8"/>
    <w:rsid w:val="3F890995"/>
    <w:rsid w:val="3F8C3FE1"/>
    <w:rsid w:val="3F941E72"/>
    <w:rsid w:val="3F9B1FCD"/>
    <w:rsid w:val="3F9B370C"/>
    <w:rsid w:val="3FA147E2"/>
    <w:rsid w:val="3FA22394"/>
    <w:rsid w:val="3FA255B3"/>
    <w:rsid w:val="3FA44371"/>
    <w:rsid w:val="3FAF6A7A"/>
    <w:rsid w:val="3FB12AEB"/>
    <w:rsid w:val="3FB31224"/>
    <w:rsid w:val="3FBD23EC"/>
    <w:rsid w:val="3FD57736"/>
    <w:rsid w:val="3FE135AA"/>
    <w:rsid w:val="3FEB1822"/>
    <w:rsid w:val="3FEE6BFE"/>
    <w:rsid w:val="3FEF631E"/>
    <w:rsid w:val="3FF12096"/>
    <w:rsid w:val="3FF3471D"/>
    <w:rsid w:val="3FFA0F65"/>
    <w:rsid w:val="400C2214"/>
    <w:rsid w:val="40133308"/>
    <w:rsid w:val="401B0D58"/>
    <w:rsid w:val="40300E10"/>
    <w:rsid w:val="40384169"/>
    <w:rsid w:val="40385F17"/>
    <w:rsid w:val="40387CC5"/>
    <w:rsid w:val="403D52DB"/>
    <w:rsid w:val="40453876"/>
    <w:rsid w:val="40475EE5"/>
    <w:rsid w:val="404E74E8"/>
    <w:rsid w:val="40532D51"/>
    <w:rsid w:val="405A0390"/>
    <w:rsid w:val="405D5F55"/>
    <w:rsid w:val="4065146E"/>
    <w:rsid w:val="407451A1"/>
    <w:rsid w:val="40761890"/>
    <w:rsid w:val="407A652F"/>
    <w:rsid w:val="40905D53"/>
    <w:rsid w:val="409A6750"/>
    <w:rsid w:val="40A4535A"/>
    <w:rsid w:val="40A56767"/>
    <w:rsid w:val="40A610D2"/>
    <w:rsid w:val="40AC40A5"/>
    <w:rsid w:val="40B64B1B"/>
    <w:rsid w:val="40C17CBA"/>
    <w:rsid w:val="40C924BF"/>
    <w:rsid w:val="40CF0629"/>
    <w:rsid w:val="40D630BA"/>
    <w:rsid w:val="40DE6ABE"/>
    <w:rsid w:val="40F260C6"/>
    <w:rsid w:val="40F762EE"/>
    <w:rsid w:val="40FB7670"/>
    <w:rsid w:val="410B7187"/>
    <w:rsid w:val="41171FD0"/>
    <w:rsid w:val="41173D7E"/>
    <w:rsid w:val="411918A4"/>
    <w:rsid w:val="411D5655"/>
    <w:rsid w:val="41210759"/>
    <w:rsid w:val="413807A8"/>
    <w:rsid w:val="413F1F07"/>
    <w:rsid w:val="41474664"/>
    <w:rsid w:val="414A7D39"/>
    <w:rsid w:val="414F3518"/>
    <w:rsid w:val="415052CB"/>
    <w:rsid w:val="41520324"/>
    <w:rsid w:val="41581F02"/>
    <w:rsid w:val="41606FE6"/>
    <w:rsid w:val="41614FF9"/>
    <w:rsid w:val="4167452A"/>
    <w:rsid w:val="4178424B"/>
    <w:rsid w:val="4182744A"/>
    <w:rsid w:val="418807D8"/>
    <w:rsid w:val="418A4CA6"/>
    <w:rsid w:val="419453CF"/>
    <w:rsid w:val="419C6C00"/>
    <w:rsid w:val="41A224C1"/>
    <w:rsid w:val="41C23CEA"/>
    <w:rsid w:val="41D22B69"/>
    <w:rsid w:val="41EF27DB"/>
    <w:rsid w:val="41F474FD"/>
    <w:rsid w:val="41F52311"/>
    <w:rsid w:val="41F63994"/>
    <w:rsid w:val="41F769C1"/>
    <w:rsid w:val="41FF4F3E"/>
    <w:rsid w:val="421C10AE"/>
    <w:rsid w:val="42227637"/>
    <w:rsid w:val="422500AD"/>
    <w:rsid w:val="42291FBB"/>
    <w:rsid w:val="422E312E"/>
    <w:rsid w:val="42324BF0"/>
    <w:rsid w:val="42366486"/>
    <w:rsid w:val="423F17DF"/>
    <w:rsid w:val="42567CAB"/>
    <w:rsid w:val="42637C57"/>
    <w:rsid w:val="4269685C"/>
    <w:rsid w:val="42721F4D"/>
    <w:rsid w:val="42725710"/>
    <w:rsid w:val="42732785"/>
    <w:rsid w:val="427C033D"/>
    <w:rsid w:val="4281227F"/>
    <w:rsid w:val="428B35DC"/>
    <w:rsid w:val="428B4A24"/>
    <w:rsid w:val="42927D51"/>
    <w:rsid w:val="429E4757"/>
    <w:rsid w:val="42A81C22"/>
    <w:rsid w:val="42AE45D5"/>
    <w:rsid w:val="42BC4BDD"/>
    <w:rsid w:val="42CF59E7"/>
    <w:rsid w:val="42D0732B"/>
    <w:rsid w:val="42DD6C79"/>
    <w:rsid w:val="42DE0FF8"/>
    <w:rsid w:val="42DF5FDB"/>
    <w:rsid w:val="42E45EE2"/>
    <w:rsid w:val="42E86491"/>
    <w:rsid w:val="42F00A47"/>
    <w:rsid w:val="42F619B7"/>
    <w:rsid w:val="42FE0D52"/>
    <w:rsid w:val="43040332"/>
    <w:rsid w:val="4305067F"/>
    <w:rsid w:val="430C36FA"/>
    <w:rsid w:val="430E5D85"/>
    <w:rsid w:val="43140575"/>
    <w:rsid w:val="43192ACD"/>
    <w:rsid w:val="431B5DA8"/>
    <w:rsid w:val="4326474D"/>
    <w:rsid w:val="432A2B10"/>
    <w:rsid w:val="432B081F"/>
    <w:rsid w:val="432D1637"/>
    <w:rsid w:val="433867EA"/>
    <w:rsid w:val="433B4404"/>
    <w:rsid w:val="43401F9C"/>
    <w:rsid w:val="43454BD3"/>
    <w:rsid w:val="4352109E"/>
    <w:rsid w:val="435535EE"/>
    <w:rsid w:val="4359067E"/>
    <w:rsid w:val="4361039B"/>
    <w:rsid w:val="43610D5D"/>
    <w:rsid w:val="436314FD"/>
    <w:rsid w:val="436634C5"/>
    <w:rsid w:val="43664B49"/>
    <w:rsid w:val="436A4639"/>
    <w:rsid w:val="437234EE"/>
    <w:rsid w:val="437E5696"/>
    <w:rsid w:val="437F5074"/>
    <w:rsid w:val="43830114"/>
    <w:rsid w:val="439B47F3"/>
    <w:rsid w:val="439D4CF4"/>
    <w:rsid w:val="43AB754A"/>
    <w:rsid w:val="43CC70A2"/>
    <w:rsid w:val="43CF26EE"/>
    <w:rsid w:val="43D63A7D"/>
    <w:rsid w:val="43E50164"/>
    <w:rsid w:val="43EC14F2"/>
    <w:rsid w:val="43EC7EDE"/>
    <w:rsid w:val="43F3033A"/>
    <w:rsid w:val="43F860E9"/>
    <w:rsid w:val="43FB7987"/>
    <w:rsid w:val="4405646E"/>
    <w:rsid w:val="440E7AB1"/>
    <w:rsid w:val="442D799E"/>
    <w:rsid w:val="443133A9"/>
    <w:rsid w:val="44314938"/>
    <w:rsid w:val="44331E1E"/>
    <w:rsid w:val="44370CBF"/>
    <w:rsid w:val="44384737"/>
    <w:rsid w:val="443C2C41"/>
    <w:rsid w:val="44466E54"/>
    <w:rsid w:val="44477C42"/>
    <w:rsid w:val="445157F9"/>
    <w:rsid w:val="445E070E"/>
    <w:rsid w:val="445F4D0F"/>
    <w:rsid w:val="446C4D53"/>
    <w:rsid w:val="447514E8"/>
    <w:rsid w:val="44784B34"/>
    <w:rsid w:val="4479276F"/>
    <w:rsid w:val="447B63D2"/>
    <w:rsid w:val="448160DE"/>
    <w:rsid w:val="44844B9F"/>
    <w:rsid w:val="448A516F"/>
    <w:rsid w:val="448C05DF"/>
    <w:rsid w:val="448E6105"/>
    <w:rsid w:val="44901E7E"/>
    <w:rsid w:val="44904CF7"/>
    <w:rsid w:val="449753BF"/>
    <w:rsid w:val="44B915C7"/>
    <w:rsid w:val="44BA339E"/>
    <w:rsid w:val="44C1472D"/>
    <w:rsid w:val="44CD4E80"/>
    <w:rsid w:val="44D2693A"/>
    <w:rsid w:val="44D83216"/>
    <w:rsid w:val="44ED72D0"/>
    <w:rsid w:val="44F1060A"/>
    <w:rsid w:val="44FA07E8"/>
    <w:rsid w:val="450F36EA"/>
    <w:rsid w:val="45232EC1"/>
    <w:rsid w:val="45291EF1"/>
    <w:rsid w:val="452F5B3A"/>
    <w:rsid w:val="45310C9C"/>
    <w:rsid w:val="453273D9"/>
    <w:rsid w:val="45392515"/>
    <w:rsid w:val="453C3DB3"/>
    <w:rsid w:val="4541586E"/>
    <w:rsid w:val="454241D8"/>
    <w:rsid w:val="45433394"/>
    <w:rsid w:val="454D2623"/>
    <w:rsid w:val="45575091"/>
    <w:rsid w:val="455B66A9"/>
    <w:rsid w:val="455E794C"/>
    <w:rsid w:val="456655E8"/>
    <w:rsid w:val="457F23F7"/>
    <w:rsid w:val="45822CF4"/>
    <w:rsid w:val="458D6215"/>
    <w:rsid w:val="45967968"/>
    <w:rsid w:val="45AB0FF2"/>
    <w:rsid w:val="45AC0CCA"/>
    <w:rsid w:val="45B47174"/>
    <w:rsid w:val="45B55914"/>
    <w:rsid w:val="45B701D3"/>
    <w:rsid w:val="45BC4EF4"/>
    <w:rsid w:val="45C16A25"/>
    <w:rsid w:val="45D67D64"/>
    <w:rsid w:val="45DC10F2"/>
    <w:rsid w:val="45DF7CB4"/>
    <w:rsid w:val="45E05087"/>
    <w:rsid w:val="45E2495B"/>
    <w:rsid w:val="45E613B2"/>
    <w:rsid w:val="45E71D8B"/>
    <w:rsid w:val="45F34DBA"/>
    <w:rsid w:val="460702ED"/>
    <w:rsid w:val="460743C1"/>
    <w:rsid w:val="460C19D8"/>
    <w:rsid w:val="461807D7"/>
    <w:rsid w:val="46222FA9"/>
    <w:rsid w:val="462431C5"/>
    <w:rsid w:val="46274A64"/>
    <w:rsid w:val="462D6F86"/>
    <w:rsid w:val="462E5B03"/>
    <w:rsid w:val="46333408"/>
    <w:rsid w:val="463351B6"/>
    <w:rsid w:val="46366A55"/>
    <w:rsid w:val="463D6035"/>
    <w:rsid w:val="464A3D8B"/>
    <w:rsid w:val="464F1BEA"/>
    <w:rsid w:val="46517D32"/>
    <w:rsid w:val="4654512D"/>
    <w:rsid w:val="46687C2D"/>
    <w:rsid w:val="466B11F9"/>
    <w:rsid w:val="46771687"/>
    <w:rsid w:val="467F664E"/>
    <w:rsid w:val="46870916"/>
    <w:rsid w:val="468974CC"/>
    <w:rsid w:val="46957C1F"/>
    <w:rsid w:val="46A95479"/>
    <w:rsid w:val="46B00F72"/>
    <w:rsid w:val="46B1257F"/>
    <w:rsid w:val="46BA58D8"/>
    <w:rsid w:val="46C45838"/>
    <w:rsid w:val="46D00C57"/>
    <w:rsid w:val="46D41860"/>
    <w:rsid w:val="46E464B1"/>
    <w:rsid w:val="46E64526"/>
    <w:rsid w:val="46F54B62"/>
    <w:rsid w:val="46F7136A"/>
    <w:rsid w:val="4707219F"/>
    <w:rsid w:val="470D1EAB"/>
    <w:rsid w:val="470E5EB4"/>
    <w:rsid w:val="47122C92"/>
    <w:rsid w:val="4714279A"/>
    <w:rsid w:val="47150D60"/>
    <w:rsid w:val="47171DC4"/>
    <w:rsid w:val="47174AD8"/>
    <w:rsid w:val="47215918"/>
    <w:rsid w:val="47291754"/>
    <w:rsid w:val="47313B8B"/>
    <w:rsid w:val="473B751F"/>
    <w:rsid w:val="473F154C"/>
    <w:rsid w:val="47460F19"/>
    <w:rsid w:val="47517D3A"/>
    <w:rsid w:val="47641563"/>
    <w:rsid w:val="476A10AC"/>
    <w:rsid w:val="4771627F"/>
    <w:rsid w:val="47745A86"/>
    <w:rsid w:val="47797541"/>
    <w:rsid w:val="477D10E4"/>
    <w:rsid w:val="477E6905"/>
    <w:rsid w:val="477F0046"/>
    <w:rsid w:val="478B587E"/>
    <w:rsid w:val="47905A5D"/>
    <w:rsid w:val="479223B1"/>
    <w:rsid w:val="47953C4F"/>
    <w:rsid w:val="479A5A30"/>
    <w:rsid w:val="479D7B6D"/>
    <w:rsid w:val="47A04ACD"/>
    <w:rsid w:val="47A81BD4"/>
    <w:rsid w:val="47AD71EA"/>
    <w:rsid w:val="47B27A6F"/>
    <w:rsid w:val="47B916EB"/>
    <w:rsid w:val="47BD5AC6"/>
    <w:rsid w:val="47C54534"/>
    <w:rsid w:val="47CE0BCA"/>
    <w:rsid w:val="47D93349"/>
    <w:rsid w:val="47E10C42"/>
    <w:rsid w:val="47EC7D13"/>
    <w:rsid w:val="47F42471"/>
    <w:rsid w:val="47FE19A3"/>
    <w:rsid w:val="480C2163"/>
    <w:rsid w:val="480C5CBF"/>
    <w:rsid w:val="48142DC6"/>
    <w:rsid w:val="482254E2"/>
    <w:rsid w:val="48286A3B"/>
    <w:rsid w:val="48515DC8"/>
    <w:rsid w:val="48536356"/>
    <w:rsid w:val="48580E9D"/>
    <w:rsid w:val="4870256A"/>
    <w:rsid w:val="487F0B87"/>
    <w:rsid w:val="48866ABE"/>
    <w:rsid w:val="488C5052"/>
    <w:rsid w:val="48940C70"/>
    <w:rsid w:val="48961A2D"/>
    <w:rsid w:val="48AE321A"/>
    <w:rsid w:val="48B065C3"/>
    <w:rsid w:val="48CB3DCC"/>
    <w:rsid w:val="48CC18F2"/>
    <w:rsid w:val="48CD6FC5"/>
    <w:rsid w:val="48E25C79"/>
    <w:rsid w:val="48ED63DD"/>
    <w:rsid w:val="48F90B48"/>
    <w:rsid w:val="48FB5D34"/>
    <w:rsid w:val="493556E9"/>
    <w:rsid w:val="493E459E"/>
    <w:rsid w:val="49556184"/>
    <w:rsid w:val="49574235"/>
    <w:rsid w:val="495D7CF3"/>
    <w:rsid w:val="4964375B"/>
    <w:rsid w:val="496D09DF"/>
    <w:rsid w:val="496D4E83"/>
    <w:rsid w:val="4970227E"/>
    <w:rsid w:val="49747FC0"/>
    <w:rsid w:val="49843F7B"/>
    <w:rsid w:val="49865F45"/>
    <w:rsid w:val="49927135"/>
    <w:rsid w:val="49942410"/>
    <w:rsid w:val="499441BE"/>
    <w:rsid w:val="499F0DB5"/>
    <w:rsid w:val="49A34401"/>
    <w:rsid w:val="49B56541"/>
    <w:rsid w:val="49C66341"/>
    <w:rsid w:val="49C7262C"/>
    <w:rsid w:val="49DB5E2A"/>
    <w:rsid w:val="49E954F8"/>
    <w:rsid w:val="49F619EE"/>
    <w:rsid w:val="49FD6207"/>
    <w:rsid w:val="4A0155CC"/>
    <w:rsid w:val="4A0B0C00"/>
    <w:rsid w:val="4A0D438C"/>
    <w:rsid w:val="4A113742"/>
    <w:rsid w:val="4A1B48DF"/>
    <w:rsid w:val="4A1C2405"/>
    <w:rsid w:val="4A1D0657"/>
    <w:rsid w:val="4A1D46E1"/>
    <w:rsid w:val="4A1E617D"/>
    <w:rsid w:val="4A2B43F6"/>
    <w:rsid w:val="4A2F038B"/>
    <w:rsid w:val="4A372D9B"/>
    <w:rsid w:val="4A3814BE"/>
    <w:rsid w:val="4A3868ED"/>
    <w:rsid w:val="4A5B31A6"/>
    <w:rsid w:val="4A5D5D84"/>
    <w:rsid w:val="4A630034"/>
    <w:rsid w:val="4A78588E"/>
    <w:rsid w:val="4A804742"/>
    <w:rsid w:val="4A8561FD"/>
    <w:rsid w:val="4A892082"/>
    <w:rsid w:val="4A8C4DC6"/>
    <w:rsid w:val="4A986D93"/>
    <w:rsid w:val="4AB6748F"/>
    <w:rsid w:val="4ABD3953"/>
    <w:rsid w:val="4ACE1952"/>
    <w:rsid w:val="4ADD1B95"/>
    <w:rsid w:val="4AE172D6"/>
    <w:rsid w:val="4AE64EED"/>
    <w:rsid w:val="4AE83552"/>
    <w:rsid w:val="4AEF01CF"/>
    <w:rsid w:val="4AF225DA"/>
    <w:rsid w:val="4AF60EA8"/>
    <w:rsid w:val="4B013AD5"/>
    <w:rsid w:val="4B0B4954"/>
    <w:rsid w:val="4B0B5621"/>
    <w:rsid w:val="4B115364"/>
    <w:rsid w:val="4B15353E"/>
    <w:rsid w:val="4B2F1345"/>
    <w:rsid w:val="4B320132"/>
    <w:rsid w:val="4B3A2B43"/>
    <w:rsid w:val="4B3F45FD"/>
    <w:rsid w:val="4B413013"/>
    <w:rsid w:val="4B5300A9"/>
    <w:rsid w:val="4B59658C"/>
    <w:rsid w:val="4B5C51AF"/>
    <w:rsid w:val="4B6E62AA"/>
    <w:rsid w:val="4B7275AD"/>
    <w:rsid w:val="4B7324F9"/>
    <w:rsid w:val="4B764BD7"/>
    <w:rsid w:val="4B797B0F"/>
    <w:rsid w:val="4B871B00"/>
    <w:rsid w:val="4B8B15F1"/>
    <w:rsid w:val="4B977F95"/>
    <w:rsid w:val="4BA47400"/>
    <w:rsid w:val="4BAB713E"/>
    <w:rsid w:val="4BB17956"/>
    <w:rsid w:val="4BB27DC6"/>
    <w:rsid w:val="4BB74194"/>
    <w:rsid w:val="4BC2579E"/>
    <w:rsid w:val="4BC36FDC"/>
    <w:rsid w:val="4BC845F3"/>
    <w:rsid w:val="4BD74836"/>
    <w:rsid w:val="4BDB662F"/>
    <w:rsid w:val="4BE013B1"/>
    <w:rsid w:val="4BE01E83"/>
    <w:rsid w:val="4BE56F53"/>
    <w:rsid w:val="4BE9413D"/>
    <w:rsid w:val="4BEA2241"/>
    <w:rsid w:val="4BEB2993"/>
    <w:rsid w:val="4BF4363A"/>
    <w:rsid w:val="4BF74ED8"/>
    <w:rsid w:val="4BFE0015"/>
    <w:rsid w:val="4C0B44E0"/>
    <w:rsid w:val="4C123AC0"/>
    <w:rsid w:val="4C2555A1"/>
    <w:rsid w:val="4C2D26A8"/>
    <w:rsid w:val="4C343F17"/>
    <w:rsid w:val="4C392213"/>
    <w:rsid w:val="4C3954F1"/>
    <w:rsid w:val="4C417F01"/>
    <w:rsid w:val="4C5440D8"/>
    <w:rsid w:val="4C571903"/>
    <w:rsid w:val="4C612351"/>
    <w:rsid w:val="4C651E42"/>
    <w:rsid w:val="4C6E1328"/>
    <w:rsid w:val="4C6E6C9F"/>
    <w:rsid w:val="4C73622A"/>
    <w:rsid w:val="4C742ECE"/>
    <w:rsid w:val="4C7B1665"/>
    <w:rsid w:val="4C7B78B7"/>
    <w:rsid w:val="4C885B30"/>
    <w:rsid w:val="4C9D3ED0"/>
    <w:rsid w:val="4CA961D2"/>
    <w:rsid w:val="4CAD5597"/>
    <w:rsid w:val="4CAF7561"/>
    <w:rsid w:val="4CB30DFF"/>
    <w:rsid w:val="4CB546D1"/>
    <w:rsid w:val="4CCF550D"/>
    <w:rsid w:val="4CD24250"/>
    <w:rsid w:val="4CD6141C"/>
    <w:rsid w:val="4CD9638C"/>
    <w:rsid w:val="4CF0209D"/>
    <w:rsid w:val="4CF035EF"/>
    <w:rsid w:val="4CFB4554"/>
    <w:rsid w:val="4D01600E"/>
    <w:rsid w:val="4D035C4F"/>
    <w:rsid w:val="4D086C58"/>
    <w:rsid w:val="4D137AF0"/>
    <w:rsid w:val="4D183358"/>
    <w:rsid w:val="4D2F41FE"/>
    <w:rsid w:val="4D31441A"/>
    <w:rsid w:val="4D333749"/>
    <w:rsid w:val="4D420779"/>
    <w:rsid w:val="4D5D520F"/>
    <w:rsid w:val="4D6471EF"/>
    <w:rsid w:val="4D6B792C"/>
    <w:rsid w:val="4D73619F"/>
    <w:rsid w:val="4D742A91"/>
    <w:rsid w:val="4D7723CD"/>
    <w:rsid w:val="4D782049"/>
    <w:rsid w:val="4D9A1FBF"/>
    <w:rsid w:val="4DA30E74"/>
    <w:rsid w:val="4DA846DC"/>
    <w:rsid w:val="4DB50BA7"/>
    <w:rsid w:val="4DB84972"/>
    <w:rsid w:val="4DB972B9"/>
    <w:rsid w:val="4DC67E79"/>
    <w:rsid w:val="4DC94652"/>
    <w:rsid w:val="4DCD7C9F"/>
    <w:rsid w:val="4DCE1F8B"/>
    <w:rsid w:val="4DD23507"/>
    <w:rsid w:val="4DDB76AA"/>
    <w:rsid w:val="4DDC25D7"/>
    <w:rsid w:val="4DF96CE5"/>
    <w:rsid w:val="4DFB264B"/>
    <w:rsid w:val="4DFF3A26"/>
    <w:rsid w:val="4E0A0EF3"/>
    <w:rsid w:val="4E0B07C7"/>
    <w:rsid w:val="4E1276A7"/>
    <w:rsid w:val="4E192EE4"/>
    <w:rsid w:val="4E1B3614"/>
    <w:rsid w:val="4E200716"/>
    <w:rsid w:val="4E2B70BB"/>
    <w:rsid w:val="4E323FA5"/>
    <w:rsid w:val="4E351776"/>
    <w:rsid w:val="4E361CE8"/>
    <w:rsid w:val="4E527AAF"/>
    <w:rsid w:val="4E5F2659"/>
    <w:rsid w:val="4E606D65"/>
    <w:rsid w:val="4E7F1CC2"/>
    <w:rsid w:val="4E9407BC"/>
    <w:rsid w:val="4E944C60"/>
    <w:rsid w:val="4EA24AED"/>
    <w:rsid w:val="4EA64848"/>
    <w:rsid w:val="4EA65F89"/>
    <w:rsid w:val="4EAC01FC"/>
    <w:rsid w:val="4EB96475"/>
    <w:rsid w:val="4EC210D8"/>
    <w:rsid w:val="4ECC43FA"/>
    <w:rsid w:val="4ECC4617"/>
    <w:rsid w:val="4ED35788"/>
    <w:rsid w:val="4ED4505D"/>
    <w:rsid w:val="4ED708E6"/>
    <w:rsid w:val="4ED84B4D"/>
    <w:rsid w:val="4EDD6607"/>
    <w:rsid w:val="4EE07EA5"/>
    <w:rsid w:val="4EEE25C2"/>
    <w:rsid w:val="4F045001"/>
    <w:rsid w:val="4F0A4F22"/>
    <w:rsid w:val="4F336227"/>
    <w:rsid w:val="4F350314"/>
    <w:rsid w:val="4F3855EC"/>
    <w:rsid w:val="4F3F2E1E"/>
    <w:rsid w:val="4F530677"/>
    <w:rsid w:val="4F54340A"/>
    <w:rsid w:val="4F5B577E"/>
    <w:rsid w:val="4F6208BA"/>
    <w:rsid w:val="4F6E5A3A"/>
    <w:rsid w:val="4F6F4D85"/>
    <w:rsid w:val="4F7034CF"/>
    <w:rsid w:val="4F76219A"/>
    <w:rsid w:val="4F7800DE"/>
    <w:rsid w:val="4F872C52"/>
    <w:rsid w:val="4F8C5937"/>
    <w:rsid w:val="4F8C6496"/>
    <w:rsid w:val="4F8E16AF"/>
    <w:rsid w:val="4F905428"/>
    <w:rsid w:val="4F9273F2"/>
    <w:rsid w:val="4F9D18F3"/>
    <w:rsid w:val="4F9E2F1E"/>
    <w:rsid w:val="4FAB400F"/>
    <w:rsid w:val="4FBA6948"/>
    <w:rsid w:val="4FC17F68"/>
    <w:rsid w:val="4FC21359"/>
    <w:rsid w:val="4FC46841"/>
    <w:rsid w:val="4FC96B8B"/>
    <w:rsid w:val="4FD32568"/>
    <w:rsid w:val="4FD80B7D"/>
    <w:rsid w:val="4FDA48F5"/>
    <w:rsid w:val="4FDC31FF"/>
    <w:rsid w:val="4FDD43E5"/>
    <w:rsid w:val="4FDF1F0B"/>
    <w:rsid w:val="4FE4386B"/>
    <w:rsid w:val="4FF119B2"/>
    <w:rsid w:val="4FF5512C"/>
    <w:rsid w:val="4FFF25AD"/>
    <w:rsid w:val="50011E81"/>
    <w:rsid w:val="500656EA"/>
    <w:rsid w:val="50072B3F"/>
    <w:rsid w:val="502114A6"/>
    <w:rsid w:val="502618E8"/>
    <w:rsid w:val="50306F6B"/>
    <w:rsid w:val="5032028D"/>
    <w:rsid w:val="50386682"/>
    <w:rsid w:val="503C14CC"/>
    <w:rsid w:val="50404F60"/>
    <w:rsid w:val="5055041F"/>
    <w:rsid w:val="50565FB2"/>
    <w:rsid w:val="506B19F1"/>
    <w:rsid w:val="506D7517"/>
    <w:rsid w:val="50807796"/>
    <w:rsid w:val="50830AE8"/>
    <w:rsid w:val="508C2093"/>
    <w:rsid w:val="50A04A5C"/>
    <w:rsid w:val="50A32F39"/>
    <w:rsid w:val="50AF4B29"/>
    <w:rsid w:val="50B138A7"/>
    <w:rsid w:val="50B96C00"/>
    <w:rsid w:val="50BB2978"/>
    <w:rsid w:val="50C17863"/>
    <w:rsid w:val="50C23D07"/>
    <w:rsid w:val="50CD6207"/>
    <w:rsid w:val="50D11D98"/>
    <w:rsid w:val="50E7432C"/>
    <w:rsid w:val="50E772C9"/>
    <w:rsid w:val="50F25C6E"/>
    <w:rsid w:val="50F362D6"/>
    <w:rsid w:val="50FB4B23"/>
    <w:rsid w:val="5100482F"/>
    <w:rsid w:val="510C6D30"/>
    <w:rsid w:val="5119172D"/>
    <w:rsid w:val="512247A5"/>
    <w:rsid w:val="51344F76"/>
    <w:rsid w:val="51393E02"/>
    <w:rsid w:val="51513355"/>
    <w:rsid w:val="515D758B"/>
    <w:rsid w:val="515F79A9"/>
    <w:rsid w:val="51654AD5"/>
    <w:rsid w:val="5167665C"/>
    <w:rsid w:val="51680F94"/>
    <w:rsid w:val="517169BB"/>
    <w:rsid w:val="51747033"/>
    <w:rsid w:val="5176227A"/>
    <w:rsid w:val="51A60F32"/>
    <w:rsid w:val="51A7386E"/>
    <w:rsid w:val="51B55619"/>
    <w:rsid w:val="51BA678C"/>
    <w:rsid w:val="51BF0246"/>
    <w:rsid w:val="51CE0489"/>
    <w:rsid w:val="51D112E0"/>
    <w:rsid w:val="51D13AD5"/>
    <w:rsid w:val="51D161CF"/>
    <w:rsid w:val="51D33CF1"/>
    <w:rsid w:val="51DA239D"/>
    <w:rsid w:val="51DF4444"/>
    <w:rsid w:val="520058A6"/>
    <w:rsid w:val="52082061"/>
    <w:rsid w:val="5208399B"/>
    <w:rsid w:val="521073DB"/>
    <w:rsid w:val="52173BDE"/>
    <w:rsid w:val="522037C5"/>
    <w:rsid w:val="523A09B3"/>
    <w:rsid w:val="523A70C0"/>
    <w:rsid w:val="523D285F"/>
    <w:rsid w:val="5247070E"/>
    <w:rsid w:val="52481FEA"/>
    <w:rsid w:val="524E3378"/>
    <w:rsid w:val="525420E5"/>
    <w:rsid w:val="525F19A5"/>
    <w:rsid w:val="5271793A"/>
    <w:rsid w:val="5281374D"/>
    <w:rsid w:val="528648C0"/>
    <w:rsid w:val="529214B7"/>
    <w:rsid w:val="52990A97"/>
    <w:rsid w:val="52AE3CC5"/>
    <w:rsid w:val="52B72BAA"/>
    <w:rsid w:val="52BB5DFB"/>
    <w:rsid w:val="52CB49C9"/>
    <w:rsid w:val="52CC0A7E"/>
    <w:rsid w:val="52D27B05"/>
    <w:rsid w:val="52D3730D"/>
    <w:rsid w:val="52D47D21"/>
    <w:rsid w:val="52DA325B"/>
    <w:rsid w:val="52DE294E"/>
    <w:rsid w:val="52E42453"/>
    <w:rsid w:val="52E42682"/>
    <w:rsid w:val="52E77A54"/>
    <w:rsid w:val="52EF249C"/>
    <w:rsid w:val="52F201A7"/>
    <w:rsid w:val="52FB0E50"/>
    <w:rsid w:val="53042097"/>
    <w:rsid w:val="5307019F"/>
    <w:rsid w:val="530A3743"/>
    <w:rsid w:val="530D6D8F"/>
    <w:rsid w:val="530F2B07"/>
    <w:rsid w:val="53202F66"/>
    <w:rsid w:val="53283BC9"/>
    <w:rsid w:val="53312A7E"/>
    <w:rsid w:val="533267F6"/>
    <w:rsid w:val="533B698B"/>
    <w:rsid w:val="533F6118"/>
    <w:rsid w:val="534704F3"/>
    <w:rsid w:val="534A3B3F"/>
    <w:rsid w:val="53514ECE"/>
    <w:rsid w:val="535B0A42"/>
    <w:rsid w:val="5361780D"/>
    <w:rsid w:val="536410A5"/>
    <w:rsid w:val="53760DD8"/>
    <w:rsid w:val="538E69E1"/>
    <w:rsid w:val="53B86CFB"/>
    <w:rsid w:val="53C27B35"/>
    <w:rsid w:val="53CE651E"/>
    <w:rsid w:val="53D63625"/>
    <w:rsid w:val="53E8370E"/>
    <w:rsid w:val="53F02939"/>
    <w:rsid w:val="53F033D6"/>
    <w:rsid w:val="53FB6A6C"/>
    <w:rsid w:val="54181E8F"/>
    <w:rsid w:val="541A5C08"/>
    <w:rsid w:val="54224ABC"/>
    <w:rsid w:val="54291EC5"/>
    <w:rsid w:val="54422A68"/>
    <w:rsid w:val="54443C25"/>
    <w:rsid w:val="54454DB1"/>
    <w:rsid w:val="54484523"/>
    <w:rsid w:val="54492049"/>
    <w:rsid w:val="545244FF"/>
    <w:rsid w:val="545509EE"/>
    <w:rsid w:val="545A6004"/>
    <w:rsid w:val="545D78A2"/>
    <w:rsid w:val="54607F58"/>
    <w:rsid w:val="5462276D"/>
    <w:rsid w:val="547846DC"/>
    <w:rsid w:val="547F157E"/>
    <w:rsid w:val="549171C8"/>
    <w:rsid w:val="54972DB4"/>
    <w:rsid w:val="549C661D"/>
    <w:rsid w:val="54B95421"/>
    <w:rsid w:val="54D06C3C"/>
    <w:rsid w:val="54DE6C35"/>
    <w:rsid w:val="54E446CA"/>
    <w:rsid w:val="54E57B65"/>
    <w:rsid w:val="54EB1352"/>
    <w:rsid w:val="55003BA7"/>
    <w:rsid w:val="55006FB2"/>
    <w:rsid w:val="550A7A2A"/>
    <w:rsid w:val="551268DF"/>
    <w:rsid w:val="551676DF"/>
    <w:rsid w:val="551D59AF"/>
    <w:rsid w:val="551D5F9C"/>
    <w:rsid w:val="55241B5D"/>
    <w:rsid w:val="55270CAC"/>
    <w:rsid w:val="55287EB0"/>
    <w:rsid w:val="553E76D4"/>
    <w:rsid w:val="55432336"/>
    <w:rsid w:val="55485A3F"/>
    <w:rsid w:val="554963A1"/>
    <w:rsid w:val="554A42CB"/>
    <w:rsid w:val="55510743"/>
    <w:rsid w:val="555348C5"/>
    <w:rsid w:val="556D788D"/>
    <w:rsid w:val="557650C0"/>
    <w:rsid w:val="55774372"/>
    <w:rsid w:val="557A5B5E"/>
    <w:rsid w:val="557E54D7"/>
    <w:rsid w:val="55856012"/>
    <w:rsid w:val="558C48E3"/>
    <w:rsid w:val="55913CA7"/>
    <w:rsid w:val="55937A20"/>
    <w:rsid w:val="5594755F"/>
    <w:rsid w:val="55956932"/>
    <w:rsid w:val="55A55913"/>
    <w:rsid w:val="55AF412E"/>
    <w:rsid w:val="55B77F3B"/>
    <w:rsid w:val="55BC36B8"/>
    <w:rsid w:val="55CD3E70"/>
    <w:rsid w:val="55D43B94"/>
    <w:rsid w:val="55E53FF3"/>
    <w:rsid w:val="55F61D5C"/>
    <w:rsid w:val="55FB2FC0"/>
    <w:rsid w:val="55FB55C5"/>
    <w:rsid w:val="56004B2D"/>
    <w:rsid w:val="56064695"/>
    <w:rsid w:val="56073311"/>
    <w:rsid w:val="56085E8D"/>
    <w:rsid w:val="560F48D2"/>
    <w:rsid w:val="56296A85"/>
    <w:rsid w:val="5633540E"/>
    <w:rsid w:val="56462CE4"/>
    <w:rsid w:val="56494582"/>
    <w:rsid w:val="56503B63"/>
    <w:rsid w:val="56586573"/>
    <w:rsid w:val="56663599"/>
    <w:rsid w:val="566D64C3"/>
    <w:rsid w:val="567B5594"/>
    <w:rsid w:val="568B6949"/>
    <w:rsid w:val="568F0987"/>
    <w:rsid w:val="569357FD"/>
    <w:rsid w:val="569577C7"/>
    <w:rsid w:val="56AA6C96"/>
    <w:rsid w:val="56AB178A"/>
    <w:rsid w:val="56AD44B8"/>
    <w:rsid w:val="56AF0889"/>
    <w:rsid w:val="56C1236A"/>
    <w:rsid w:val="56C360E3"/>
    <w:rsid w:val="56EB388B"/>
    <w:rsid w:val="56EE4427"/>
    <w:rsid w:val="56EF6ED8"/>
    <w:rsid w:val="56F30FA7"/>
    <w:rsid w:val="56F5067C"/>
    <w:rsid w:val="56FA762A"/>
    <w:rsid w:val="56FB1D20"/>
    <w:rsid w:val="570109B9"/>
    <w:rsid w:val="572323F9"/>
    <w:rsid w:val="572B1A69"/>
    <w:rsid w:val="57452F9B"/>
    <w:rsid w:val="57476D14"/>
    <w:rsid w:val="574D3BFE"/>
    <w:rsid w:val="57511940"/>
    <w:rsid w:val="576C6B93"/>
    <w:rsid w:val="57835872"/>
    <w:rsid w:val="578B2EF1"/>
    <w:rsid w:val="579B224D"/>
    <w:rsid w:val="57A0638E"/>
    <w:rsid w:val="57A41442"/>
    <w:rsid w:val="57B0458F"/>
    <w:rsid w:val="57B669EE"/>
    <w:rsid w:val="57BC2B32"/>
    <w:rsid w:val="57BD4B8F"/>
    <w:rsid w:val="57C02622"/>
    <w:rsid w:val="57C659BC"/>
    <w:rsid w:val="57C71C02"/>
    <w:rsid w:val="57C9715E"/>
    <w:rsid w:val="57D12A81"/>
    <w:rsid w:val="57D165DD"/>
    <w:rsid w:val="57D305AF"/>
    <w:rsid w:val="57D460CD"/>
    <w:rsid w:val="57D4682F"/>
    <w:rsid w:val="57F16C7F"/>
    <w:rsid w:val="57F250A7"/>
    <w:rsid w:val="57FA3D86"/>
    <w:rsid w:val="57FD5624"/>
    <w:rsid w:val="58070251"/>
    <w:rsid w:val="580B63A1"/>
    <w:rsid w:val="580E15DF"/>
    <w:rsid w:val="581314C9"/>
    <w:rsid w:val="5828647F"/>
    <w:rsid w:val="58295109"/>
    <w:rsid w:val="582E3A30"/>
    <w:rsid w:val="582F3534"/>
    <w:rsid w:val="583059FA"/>
    <w:rsid w:val="583E1337"/>
    <w:rsid w:val="583F72D1"/>
    <w:rsid w:val="58450578"/>
    <w:rsid w:val="58467B21"/>
    <w:rsid w:val="5849381E"/>
    <w:rsid w:val="5853793A"/>
    <w:rsid w:val="585A65D3"/>
    <w:rsid w:val="585B059D"/>
    <w:rsid w:val="585B5C1B"/>
    <w:rsid w:val="585D3F0C"/>
    <w:rsid w:val="585F62DF"/>
    <w:rsid w:val="58825B29"/>
    <w:rsid w:val="58B73A25"/>
    <w:rsid w:val="58B77EC9"/>
    <w:rsid w:val="58BA2A47"/>
    <w:rsid w:val="58CC01A0"/>
    <w:rsid w:val="58D02D39"/>
    <w:rsid w:val="58E46B6B"/>
    <w:rsid w:val="58F06F37"/>
    <w:rsid w:val="58F32007"/>
    <w:rsid w:val="59030A18"/>
    <w:rsid w:val="590649AC"/>
    <w:rsid w:val="590D7AE9"/>
    <w:rsid w:val="590F358A"/>
    <w:rsid w:val="591A2D58"/>
    <w:rsid w:val="591F781C"/>
    <w:rsid w:val="592014A1"/>
    <w:rsid w:val="592F728C"/>
    <w:rsid w:val="59351B2D"/>
    <w:rsid w:val="5936505F"/>
    <w:rsid w:val="593A6404"/>
    <w:rsid w:val="593E37DC"/>
    <w:rsid w:val="59413C36"/>
    <w:rsid w:val="59457283"/>
    <w:rsid w:val="59480B21"/>
    <w:rsid w:val="594F4C5A"/>
    <w:rsid w:val="5952374E"/>
    <w:rsid w:val="595872BC"/>
    <w:rsid w:val="5967369D"/>
    <w:rsid w:val="596811C3"/>
    <w:rsid w:val="598853C1"/>
    <w:rsid w:val="599103C4"/>
    <w:rsid w:val="59964FE0"/>
    <w:rsid w:val="59A541C5"/>
    <w:rsid w:val="59A87812"/>
    <w:rsid w:val="59B368E2"/>
    <w:rsid w:val="59B95834"/>
    <w:rsid w:val="59C3464B"/>
    <w:rsid w:val="59CC52AE"/>
    <w:rsid w:val="59DB1995"/>
    <w:rsid w:val="59E06FAB"/>
    <w:rsid w:val="59E20F76"/>
    <w:rsid w:val="59EA5162"/>
    <w:rsid w:val="59F42A57"/>
    <w:rsid w:val="59F47263"/>
    <w:rsid w:val="5A074538"/>
    <w:rsid w:val="5A0D6E29"/>
    <w:rsid w:val="5A132EDD"/>
    <w:rsid w:val="5A16080A"/>
    <w:rsid w:val="5A252C10"/>
    <w:rsid w:val="5A2E66EC"/>
    <w:rsid w:val="5A3302E5"/>
    <w:rsid w:val="5A3B68D8"/>
    <w:rsid w:val="5A3B7828"/>
    <w:rsid w:val="5A3D61AC"/>
    <w:rsid w:val="5A4A2677"/>
    <w:rsid w:val="5A4E03B9"/>
    <w:rsid w:val="5A5654C0"/>
    <w:rsid w:val="5A6220B6"/>
    <w:rsid w:val="5A667177"/>
    <w:rsid w:val="5A700DA8"/>
    <w:rsid w:val="5A947201"/>
    <w:rsid w:val="5A9F29C3"/>
    <w:rsid w:val="5AA721BA"/>
    <w:rsid w:val="5AB0028C"/>
    <w:rsid w:val="5AB741B0"/>
    <w:rsid w:val="5AB80AB5"/>
    <w:rsid w:val="5ABF12B7"/>
    <w:rsid w:val="5AC35272"/>
    <w:rsid w:val="5ADA1C4D"/>
    <w:rsid w:val="5AE8436A"/>
    <w:rsid w:val="5AFC1BC3"/>
    <w:rsid w:val="5AFC6067"/>
    <w:rsid w:val="5AFF3461"/>
    <w:rsid w:val="5B0311A3"/>
    <w:rsid w:val="5B041BCF"/>
    <w:rsid w:val="5B050CD2"/>
    <w:rsid w:val="5B09106F"/>
    <w:rsid w:val="5B092532"/>
    <w:rsid w:val="5B0A380F"/>
    <w:rsid w:val="5B0B2A31"/>
    <w:rsid w:val="5B0D4A78"/>
    <w:rsid w:val="5B1E422F"/>
    <w:rsid w:val="5B2B06FA"/>
    <w:rsid w:val="5B2E3D47"/>
    <w:rsid w:val="5B31136D"/>
    <w:rsid w:val="5B35333C"/>
    <w:rsid w:val="5B3752F1"/>
    <w:rsid w:val="5B412E93"/>
    <w:rsid w:val="5B497077"/>
    <w:rsid w:val="5B501F0F"/>
    <w:rsid w:val="5B676B3B"/>
    <w:rsid w:val="5B6A0175"/>
    <w:rsid w:val="5B6D2C9B"/>
    <w:rsid w:val="5B751975"/>
    <w:rsid w:val="5B765E19"/>
    <w:rsid w:val="5B7B5AF5"/>
    <w:rsid w:val="5B834000"/>
    <w:rsid w:val="5B9111C9"/>
    <w:rsid w:val="5B91324A"/>
    <w:rsid w:val="5B963603"/>
    <w:rsid w:val="5B9A46F8"/>
    <w:rsid w:val="5BA02E96"/>
    <w:rsid w:val="5BA04C44"/>
    <w:rsid w:val="5BA12694"/>
    <w:rsid w:val="5BA23909"/>
    <w:rsid w:val="5BA504AD"/>
    <w:rsid w:val="5BB10BFF"/>
    <w:rsid w:val="5BB406F0"/>
    <w:rsid w:val="5BB97AB4"/>
    <w:rsid w:val="5BBC25EB"/>
    <w:rsid w:val="5BC55123"/>
    <w:rsid w:val="5BD91F04"/>
    <w:rsid w:val="5BE03293"/>
    <w:rsid w:val="5BEE6CC1"/>
    <w:rsid w:val="5BF705DC"/>
    <w:rsid w:val="5BFC461E"/>
    <w:rsid w:val="5C0A0310"/>
    <w:rsid w:val="5C1949F7"/>
    <w:rsid w:val="5C222F91"/>
    <w:rsid w:val="5C237623"/>
    <w:rsid w:val="5C297F2A"/>
    <w:rsid w:val="5C383883"/>
    <w:rsid w:val="5C3C3BF9"/>
    <w:rsid w:val="5C3D6937"/>
    <w:rsid w:val="5C4557EC"/>
    <w:rsid w:val="5C482D1B"/>
    <w:rsid w:val="5C545A2F"/>
    <w:rsid w:val="5C576978"/>
    <w:rsid w:val="5C630774"/>
    <w:rsid w:val="5C6B60E0"/>
    <w:rsid w:val="5C6F24D9"/>
    <w:rsid w:val="5C7D4F86"/>
    <w:rsid w:val="5C8774B6"/>
    <w:rsid w:val="5C891B7C"/>
    <w:rsid w:val="5C8C51C9"/>
    <w:rsid w:val="5C9522CF"/>
    <w:rsid w:val="5C983B6D"/>
    <w:rsid w:val="5C9E4702"/>
    <w:rsid w:val="5CA15BF1"/>
    <w:rsid w:val="5CA8130D"/>
    <w:rsid w:val="5CAB5675"/>
    <w:rsid w:val="5CB12E81"/>
    <w:rsid w:val="5CC53F10"/>
    <w:rsid w:val="5CD00CBD"/>
    <w:rsid w:val="5CDF354A"/>
    <w:rsid w:val="5CE172C2"/>
    <w:rsid w:val="5CE2128D"/>
    <w:rsid w:val="5CE440C8"/>
    <w:rsid w:val="5CE565AC"/>
    <w:rsid w:val="5CEF0F84"/>
    <w:rsid w:val="5CF55A11"/>
    <w:rsid w:val="5D055D7B"/>
    <w:rsid w:val="5D2C12A8"/>
    <w:rsid w:val="5D342320"/>
    <w:rsid w:val="5D3A2E77"/>
    <w:rsid w:val="5D3D64C3"/>
    <w:rsid w:val="5D447851"/>
    <w:rsid w:val="5D5A302D"/>
    <w:rsid w:val="5D616655"/>
    <w:rsid w:val="5D795194"/>
    <w:rsid w:val="5D7A500B"/>
    <w:rsid w:val="5D8823AE"/>
    <w:rsid w:val="5D8A795A"/>
    <w:rsid w:val="5D902A97"/>
    <w:rsid w:val="5D9A4EFD"/>
    <w:rsid w:val="5DA63F16"/>
    <w:rsid w:val="5DA71A0D"/>
    <w:rsid w:val="5DB03AA8"/>
    <w:rsid w:val="5DB1138B"/>
    <w:rsid w:val="5DB209FB"/>
    <w:rsid w:val="5DB42C29"/>
    <w:rsid w:val="5DB6074F"/>
    <w:rsid w:val="5DBD4CC8"/>
    <w:rsid w:val="5DC10EA2"/>
    <w:rsid w:val="5DD07337"/>
    <w:rsid w:val="5DD2766C"/>
    <w:rsid w:val="5DD961EC"/>
    <w:rsid w:val="5DDA107D"/>
    <w:rsid w:val="5DE50E0B"/>
    <w:rsid w:val="5DF66D9E"/>
    <w:rsid w:val="5DFF4054"/>
    <w:rsid w:val="5E03770C"/>
    <w:rsid w:val="5E145EF5"/>
    <w:rsid w:val="5E230DAD"/>
    <w:rsid w:val="5E25327C"/>
    <w:rsid w:val="5E2A2EEB"/>
    <w:rsid w:val="5E361890"/>
    <w:rsid w:val="5E371164"/>
    <w:rsid w:val="5E3B2AB7"/>
    <w:rsid w:val="5E447075"/>
    <w:rsid w:val="5E521A08"/>
    <w:rsid w:val="5E596648"/>
    <w:rsid w:val="5E597785"/>
    <w:rsid w:val="5E5B30A5"/>
    <w:rsid w:val="5E743814"/>
    <w:rsid w:val="5E8029C8"/>
    <w:rsid w:val="5E880AFA"/>
    <w:rsid w:val="5E8B1BDC"/>
    <w:rsid w:val="5E8B3BA4"/>
    <w:rsid w:val="5E8C345B"/>
    <w:rsid w:val="5E93283E"/>
    <w:rsid w:val="5EA636EB"/>
    <w:rsid w:val="5EAA2FC1"/>
    <w:rsid w:val="5EAA6DDD"/>
    <w:rsid w:val="5EAC3900"/>
    <w:rsid w:val="5EB17168"/>
    <w:rsid w:val="5EBE4CEE"/>
    <w:rsid w:val="5EC44EBC"/>
    <w:rsid w:val="5ED510A9"/>
    <w:rsid w:val="5EE01A94"/>
    <w:rsid w:val="5EEA61D6"/>
    <w:rsid w:val="5EF14986"/>
    <w:rsid w:val="5EFF6126"/>
    <w:rsid w:val="5F00560F"/>
    <w:rsid w:val="5F053010"/>
    <w:rsid w:val="5F1D47FE"/>
    <w:rsid w:val="5F2C67EF"/>
    <w:rsid w:val="5F314239"/>
    <w:rsid w:val="5F334021"/>
    <w:rsid w:val="5F3857DB"/>
    <w:rsid w:val="5F3B6A32"/>
    <w:rsid w:val="5F4B7F6D"/>
    <w:rsid w:val="5F4D6E91"/>
    <w:rsid w:val="5F5A68D2"/>
    <w:rsid w:val="5F601EF4"/>
    <w:rsid w:val="5F661D01"/>
    <w:rsid w:val="5F675552"/>
    <w:rsid w:val="5F6A27FA"/>
    <w:rsid w:val="5F916509"/>
    <w:rsid w:val="5F9530DD"/>
    <w:rsid w:val="5F98365E"/>
    <w:rsid w:val="5FA82319"/>
    <w:rsid w:val="5FAC122C"/>
    <w:rsid w:val="5FB05672"/>
    <w:rsid w:val="5FBD4480"/>
    <w:rsid w:val="5FCA1FBF"/>
    <w:rsid w:val="5FD579B6"/>
    <w:rsid w:val="5FDC6467"/>
    <w:rsid w:val="5FDC7055"/>
    <w:rsid w:val="5FE2624D"/>
    <w:rsid w:val="5FE5531C"/>
    <w:rsid w:val="5FE5673D"/>
    <w:rsid w:val="5FEA46E0"/>
    <w:rsid w:val="5FEB0458"/>
    <w:rsid w:val="5FEC05A4"/>
    <w:rsid w:val="5FEC255D"/>
    <w:rsid w:val="5FEF0E70"/>
    <w:rsid w:val="5FFE7C35"/>
    <w:rsid w:val="60063497"/>
    <w:rsid w:val="601620D0"/>
    <w:rsid w:val="60237BF2"/>
    <w:rsid w:val="602776E2"/>
    <w:rsid w:val="60432042"/>
    <w:rsid w:val="604B7B5D"/>
    <w:rsid w:val="605A37BF"/>
    <w:rsid w:val="606326E4"/>
    <w:rsid w:val="606D70BF"/>
    <w:rsid w:val="607A35BB"/>
    <w:rsid w:val="607B17DC"/>
    <w:rsid w:val="608A11F9"/>
    <w:rsid w:val="608A6961"/>
    <w:rsid w:val="608E59B3"/>
    <w:rsid w:val="60920CCA"/>
    <w:rsid w:val="609A4358"/>
    <w:rsid w:val="609B3C2C"/>
    <w:rsid w:val="609D64B9"/>
    <w:rsid w:val="609E54CA"/>
    <w:rsid w:val="60A46F85"/>
    <w:rsid w:val="60A96349"/>
    <w:rsid w:val="60AE7E03"/>
    <w:rsid w:val="60B151FE"/>
    <w:rsid w:val="60B30F76"/>
    <w:rsid w:val="60B42F40"/>
    <w:rsid w:val="60BB42CE"/>
    <w:rsid w:val="60C72A24"/>
    <w:rsid w:val="60CE5DB0"/>
    <w:rsid w:val="60D537DE"/>
    <w:rsid w:val="60D73318"/>
    <w:rsid w:val="60D809DC"/>
    <w:rsid w:val="60E47381"/>
    <w:rsid w:val="60F20776"/>
    <w:rsid w:val="610619ED"/>
    <w:rsid w:val="6106379C"/>
    <w:rsid w:val="611008D8"/>
    <w:rsid w:val="61147A2A"/>
    <w:rsid w:val="6118527D"/>
    <w:rsid w:val="61192954"/>
    <w:rsid w:val="611D2DF6"/>
    <w:rsid w:val="61265BEC"/>
    <w:rsid w:val="612A4CFA"/>
    <w:rsid w:val="613320B7"/>
    <w:rsid w:val="6134408D"/>
    <w:rsid w:val="61355E2F"/>
    <w:rsid w:val="614172D2"/>
    <w:rsid w:val="6146003C"/>
    <w:rsid w:val="614975D9"/>
    <w:rsid w:val="61504A17"/>
    <w:rsid w:val="61572FDD"/>
    <w:rsid w:val="61595FAA"/>
    <w:rsid w:val="61630BEE"/>
    <w:rsid w:val="61665FE8"/>
    <w:rsid w:val="61776447"/>
    <w:rsid w:val="617F52FC"/>
    <w:rsid w:val="61826B9A"/>
    <w:rsid w:val="61891CD7"/>
    <w:rsid w:val="61906FF1"/>
    <w:rsid w:val="6191468E"/>
    <w:rsid w:val="61972646"/>
    <w:rsid w:val="6198016C"/>
    <w:rsid w:val="619C7C5C"/>
    <w:rsid w:val="619E0065"/>
    <w:rsid w:val="619F774C"/>
    <w:rsid w:val="61A82AA5"/>
    <w:rsid w:val="61A91D7E"/>
    <w:rsid w:val="61B054B5"/>
    <w:rsid w:val="61B9080E"/>
    <w:rsid w:val="61BB4A54"/>
    <w:rsid w:val="61C13B66"/>
    <w:rsid w:val="61C947C9"/>
    <w:rsid w:val="61CA1E42"/>
    <w:rsid w:val="61DA09EB"/>
    <w:rsid w:val="61E30D21"/>
    <w:rsid w:val="61E41603"/>
    <w:rsid w:val="61E433B1"/>
    <w:rsid w:val="61E91312"/>
    <w:rsid w:val="61F21F72"/>
    <w:rsid w:val="61F3044A"/>
    <w:rsid w:val="61F9422A"/>
    <w:rsid w:val="62070D04"/>
    <w:rsid w:val="620F54F9"/>
    <w:rsid w:val="62143C96"/>
    <w:rsid w:val="62160145"/>
    <w:rsid w:val="62195750"/>
    <w:rsid w:val="621B53A6"/>
    <w:rsid w:val="621C7FE6"/>
    <w:rsid w:val="62206ADF"/>
    <w:rsid w:val="62210161"/>
    <w:rsid w:val="6223385A"/>
    <w:rsid w:val="62286FA5"/>
    <w:rsid w:val="622A170C"/>
    <w:rsid w:val="622B0FE0"/>
    <w:rsid w:val="622C2F0D"/>
    <w:rsid w:val="62326812"/>
    <w:rsid w:val="623B66FC"/>
    <w:rsid w:val="62522A10"/>
    <w:rsid w:val="62570027"/>
    <w:rsid w:val="62571DD5"/>
    <w:rsid w:val="626C3AD2"/>
    <w:rsid w:val="626F5E0E"/>
    <w:rsid w:val="62793D90"/>
    <w:rsid w:val="627F63C9"/>
    <w:rsid w:val="628D57F7"/>
    <w:rsid w:val="628E1C9B"/>
    <w:rsid w:val="62960B4F"/>
    <w:rsid w:val="629D15BD"/>
    <w:rsid w:val="629E2A4D"/>
    <w:rsid w:val="62A32EBC"/>
    <w:rsid w:val="62A80882"/>
    <w:rsid w:val="62A91AE7"/>
    <w:rsid w:val="62B35552"/>
    <w:rsid w:val="62B92A90"/>
    <w:rsid w:val="62BC40DA"/>
    <w:rsid w:val="62BC4273"/>
    <w:rsid w:val="62CB2E33"/>
    <w:rsid w:val="62CF4C06"/>
    <w:rsid w:val="62E01DCA"/>
    <w:rsid w:val="62EA49F7"/>
    <w:rsid w:val="62FA7330"/>
    <w:rsid w:val="630570AB"/>
    <w:rsid w:val="63097573"/>
    <w:rsid w:val="631B1054"/>
    <w:rsid w:val="631C412D"/>
    <w:rsid w:val="631F4D38"/>
    <w:rsid w:val="6329529D"/>
    <w:rsid w:val="63304B00"/>
    <w:rsid w:val="633A3BD0"/>
    <w:rsid w:val="63416D0D"/>
    <w:rsid w:val="63442359"/>
    <w:rsid w:val="634632A4"/>
    <w:rsid w:val="635A1B7D"/>
    <w:rsid w:val="63633112"/>
    <w:rsid w:val="63691DC0"/>
    <w:rsid w:val="636C365E"/>
    <w:rsid w:val="637569B7"/>
    <w:rsid w:val="63860BC4"/>
    <w:rsid w:val="638C5AAE"/>
    <w:rsid w:val="638D38DB"/>
    <w:rsid w:val="638E5CCA"/>
    <w:rsid w:val="639D7CBB"/>
    <w:rsid w:val="63A63330"/>
    <w:rsid w:val="63AB687C"/>
    <w:rsid w:val="63AD5DD7"/>
    <w:rsid w:val="63B74AF8"/>
    <w:rsid w:val="63C06930"/>
    <w:rsid w:val="63F0428F"/>
    <w:rsid w:val="63F279DE"/>
    <w:rsid w:val="63F57F11"/>
    <w:rsid w:val="64063AB3"/>
    <w:rsid w:val="641053E9"/>
    <w:rsid w:val="64112AD3"/>
    <w:rsid w:val="6417445A"/>
    <w:rsid w:val="642108EC"/>
    <w:rsid w:val="642310E3"/>
    <w:rsid w:val="642D73E3"/>
    <w:rsid w:val="64515AA2"/>
    <w:rsid w:val="646031C3"/>
    <w:rsid w:val="64630F05"/>
    <w:rsid w:val="6467228E"/>
    <w:rsid w:val="6470717E"/>
    <w:rsid w:val="64746C6E"/>
    <w:rsid w:val="6475454A"/>
    <w:rsid w:val="647A5AE9"/>
    <w:rsid w:val="649015CE"/>
    <w:rsid w:val="649317EA"/>
    <w:rsid w:val="649A6A66"/>
    <w:rsid w:val="649D099A"/>
    <w:rsid w:val="64A00315"/>
    <w:rsid w:val="64A55079"/>
    <w:rsid w:val="64A92D88"/>
    <w:rsid w:val="64B11C70"/>
    <w:rsid w:val="64C056AD"/>
    <w:rsid w:val="64C76D0D"/>
    <w:rsid w:val="64D43AFB"/>
    <w:rsid w:val="64D616D7"/>
    <w:rsid w:val="64D66B19"/>
    <w:rsid w:val="64DA2ADC"/>
    <w:rsid w:val="64DE058B"/>
    <w:rsid w:val="64E27FB4"/>
    <w:rsid w:val="64E536C8"/>
    <w:rsid w:val="64E8188F"/>
    <w:rsid w:val="64F658D5"/>
    <w:rsid w:val="64FE478A"/>
    <w:rsid w:val="64FF71A4"/>
    <w:rsid w:val="650653AA"/>
    <w:rsid w:val="650C6EA7"/>
    <w:rsid w:val="650E4428"/>
    <w:rsid w:val="65110961"/>
    <w:rsid w:val="65135467"/>
    <w:rsid w:val="651F73E3"/>
    <w:rsid w:val="6522491C"/>
    <w:rsid w:val="652310DA"/>
    <w:rsid w:val="65314B5F"/>
    <w:rsid w:val="65344CC6"/>
    <w:rsid w:val="653A27FD"/>
    <w:rsid w:val="653D3504"/>
    <w:rsid w:val="65530F79"/>
    <w:rsid w:val="6554084E"/>
    <w:rsid w:val="656E24E3"/>
    <w:rsid w:val="657C5654"/>
    <w:rsid w:val="65814159"/>
    <w:rsid w:val="65831215"/>
    <w:rsid w:val="658A076B"/>
    <w:rsid w:val="658D71C3"/>
    <w:rsid w:val="65926E53"/>
    <w:rsid w:val="659D21F5"/>
    <w:rsid w:val="65A74E21"/>
    <w:rsid w:val="65B16426"/>
    <w:rsid w:val="65C11F0A"/>
    <w:rsid w:val="65C131A1"/>
    <w:rsid w:val="65C509D0"/>
    <w:rsid w:val="65D26342"/>
    <w:rsid w:val="65DA6FA5"/>
    <w:rsid w:val="65DB492F"/>
    <w:rsid w:val="65E839F5"/>
    <w:rsid w:val="65ED4F2A"/>
    <w:rsid w:val="65EE4DB6"/>
    <w:rsid w:val="65F56899"/>
    <w:rsid w:val="65F65635"/>
    <w:rsid w:val="6612673F"/>
    <w:rsid w:val="66154481"/>
    <w:rsid w:val="6615622F"/>
    <w:rsid w:val="66157FDD"/>
    <w:rsid w:val="66240220"/>
    <w:rsid w:val="6626043C"/>
    <w:rsid w:val="662B7800"/>
    <w:rsid w:val="6635067F"/>
    <w:rsid w:val="663E10E8"/>
    <w:rsid w:val="66490F75"/>
    <w:rsid w:val="664C2331"/>
    <w:rsid w:val="664D59C9"/>
    <w:rsid w:val="66535911"/>
    <w:rsid w:val="66544FA9"/>
    <w:rsid w:val="66552ACF"/>
    <w:rsid w:val="665E10CA"/>
    <w:rsid w:val="665E7BD6"/>
    <w:rsid w:val="666176C6"/>
    <w:rsid w:val="66772A46"/>
    <w:rsid w:val="668138C4"/>
    <w:rsid w:val="6683763C"/>
    <w:rsid w:val="66871F4B"/>
    <w:rsid w:val="668F4233"/>
    <w:rsid w:val="669B2BD8"/>
    <w:rsid w:val="66AB0941"/>
    <w:rsid w:val="66B43C9A"/>
    <w:rsid w:val="66B477F6"/>
    <w:rsid w:val="66B71094"/>
    <w:rsid w:val="66B901A8"/>
    <w:rsid w:val="66BA3EC8"/>
    <w:rsid w:val="66C04C5A"/>
    <w:rsid w:val="66C07101"/>
    <w:rsid w:val="66CA0DC7"/>
    <w:rsid w:val="66D41C46"/>
    <w:rsid w:val="66D63C10"/>
    <w:rsid w:val="66D831F9"/>
    <w:rsid w:val="66E04A8F"/>
    <w:rsid w:val="66E14363"/>
    <w:rsid w:val="66E75E1D"/>
    <w:rsid w:val="66EA3218"/>
    <w:rsid w:val="66F60233"/>
    <w:rsid w:val="66F978FF"/>
    <w:rsid w:val="670D6F06"/>
    <w:rsid w:val="670F0ED0"/>
    <w:rsid w:val="6716225F"/>
    <w:rsid w:val="67184229"/>
    <w:rsid w:val="67254250"/>
    <w:rsid w:val="67256946"/>
    <w:rsid w:val="672C55DE"/>
    <w:rsid w:val="672D101A"/>
    <w:rsid w:val="67335085"/>
    <w:rsid w:val="6739419F"/>
    <w:rsid w:val="673D5922"/>
    <w:rsid w:val="673D77D6"/>
    <w:rsid w:val="675039C2"/>
    <w:rsid w:val="67580AC9"/>
    <w:rsid w:val="676236F6"/>
    <w:rsid w:val="676E3E49"/>
    <w:rsid w:val="67746ADB"/>
    <w:rsid w:val="677F1788"/>
    <w:rsid w:val="678E44EB"/>
    <w:rsid w:val="67A1311C"/>
    <w:rsid w:val="67A13ECC"/>
    <w:rsid w:val="67A21D44"/>
    <w:rsid w:val="67AD6FA5"/>
    <w:rsid w:val="67AF7FBD"/>
    <w:rsid w:val="67B97A73"/>
    <w:rsid w:val="67CC0B6F"/>
    <w:rsid w:val="67D6379C"/>
    <w:rsid w:val="67DA328C"/>
    <w:rsid w:val="67DD0343"/>
    <w:rsid w:val="67E73BFB"/>
    <w:rsid w:val="67EA1473"/>
    <w:rsid w:val="67EA3B93"/>
    <w:rsid w:val="67EB5499"/>
    <w:rsid w:val="67F0485E"/>
    <w:rsid w:val="67F438F2"/>
    <w:rsid w:val="67FA392E"/>
    <w:rsid w:val="68000819"/>
    <w:rsid w:val="680337B9"/>
    <w:rsid w:val="68064081"/>
    <w:rsid w:val="680B1697"/>
    <w:rsid w:val="680E0513"/>
    <w:rsid w:val="681C38A5"/>
    <w:rsid w:val="681C6E2B"/>
    <w:rsid w:val="681F5143"/>
    <w:rsid w:val="682D3D04"/>
    <w:rsid w:val="683C0F6A"/>
    <w:rsid w:val="68420E31"/>
    <w:rsid w:val="685017A0"/>
    <w:rsid w:val="68592907"/>
    <w:rsid w:val="68594AF9"/>
    <w:rsid w:val="685F19E3"/>
    <w:rsid w:val="68633281"/>
    <w:rsid w:val="68642DC1"/>
    <w:rsid w:val="68662D72"/>
    <w:rsid w:val="68664B20"/>
    <w:rsid w:val="6867103E"/>
    <w:rsid w:val="687C07E7"/>
    <w:rsid w:val="687D1EB4"/>
    <w:rsid w:val="68822004"/>
    <w:rsid w:val="688A32CD"/>
    <w:rsid w:val="689B59A1"/>
    <w:rsid w:val="68A65864"/>
    <w:rsid w:val="68B7181F"/>
    <w:rsid w:val="68BB130F"/>
    <w:rsid w:val="68BC5088"/>
    <w:rsid w:val="68BF0AC0"/>
    <w:rsid w:val="68C54CEF"/>
    <w:rsid w:val="68C83A2C"/>
    <w:rsid w:val="68D2550C"/>
    <w:rsid w:val="68D73C6F"/>
    <w:rsid w:val="68D93E6E"/>
    <w:rsid w:val="68F24043"/>
    <w:rsid w:val="68FF6EAB"/>
    <w:rsid w:val="69085BD7"/>
    <w:rsid w:val="690C1B6B"/>
    <w:rsid w:val="691926A0"/>
    <w:rsid w:val="69232124"/>
    <w:rsid w:val="693115D2"/>
    <w:rsid w:val="69380419"/>
    <w:rsid w:val="693A28C1"/>
    <w:rsid w:val="694357D9"/>
    <w:rsid w:val="694707F9"/>
    <w:rsid w:val="694B066C"/>
    <w:rsid w:val="69513A22"/>
    <w:rsid w:val="696B783B"/>
    <w:rsid w:val="697119CE"/>
    <w:rsid w:val="697164AB"/>
    <w:rsid w:val="69761B48"/>
    <w:rsid w:val="69766FE4"/>
    <w:rsid w:val="697B45FB"/>
    <w:rsid w:val="697F5FDF"/>
    <w:rsid w:val="69863BFF"/>
    <w:rsid w:val="698C6808"/>
    <w:rsid w:val="698F1514"/>
    <w:rsid w:val="69913E1E"/>
    <w:rsid w:val="699D5390"/>
    <w:rsid w:val="69A04061"/>
    <w:rsid w:val="69A5357B"/>
    <w:rsid w:val="69AD562E"/>
    <w:rsid w:val="69B504C0"/>
    <w:rsid w:val="69B813AB"/>
    <w:rsid w:val="69C0723C"/>
    <w:rsid w:val="69D32689"/>
    <w:rsid w:val="69D76A9E"/>
    <w:rsid w:val="69DC0241"/>
    <w:rsid w:val="69E403F2"/>
    <w:rsid w:val="69E4128F"/>
    <w:rsid w:val="69ED0048"/>
    <w:rsid w:val="69EF4AB1"/>
    <w:rsid w:val="69F044E9"/>
    <w:rsid w:val="69F55085"/>
    <w:rsid w:val="69F820EF"/>
    <w:rsid w:val="6A002D52"/>
    <w:rsid w:val="6A0740E0"/>
    <w:rsid w:val="6A0A193F"/>
    <w:rsid w:val="6A1011E7"/>
    <w:rsid w:val="6A107439"/>
    <w:rsid w:val="6A1707C7"/>
    <w:rsid w:val="6A2904FB"/>
    <w:rsid w:val="6A38073E"/>
    <w:rsid w:val="6A397D08"/>
    <w:rsid w:val="6A420834"/>
    <w:rsid w:val="6A445335"/>
    <w:rsid w:val="6A5135AE"/>
    <w:rsid w:val="6A641533"/>
    <w:rsid w:val="6A6C0858"/>
    <w:rsid w:val="6A6E3060"/>
    <w:rsid w:val="6A7F011B"/>
    <w:rsid w:val="6A885221"/>
    <w:rsid w:val="6A8B4D12"/>
    <w:rsid w:val="6A9242F2"/>
    <w:rsid w:val="6AA03EE2"/>
    <w:rsid w:val="6AA67D9D"/>
    <w:rsid w:val="6AA70ABD"/>
    <w:rsid w:val="6AB42909"/>
    <w:rsid w:val="6AD83AD4"/>
    <w:rsid w:val="6ADF0BB9"/>
    <w:rsid w:val="6AE0319E"/>
    <w:rsid w:val="6AE0505D"/>
    <w:rsid w:val="6AF074C7"/>
    <w:rsid w:val="6AFB5005"/>
    <w:rsid w:val="6B052831"/>
    <w:rsid w:val="6B117AD9"/>
    <w:rsid w:val="6B144D07"/>
    <w:rsid w:val="6B19056F"/>
    <w:rsid w:val="6B2A5D00"/>
    <w:rsid w:val="6B2B7B7E"/>
    <w:rsid w:val="6B521002"/>
    <w:rsid w:val="6B531707"/>
    <w:rsid w:val="6B544828"/>
    <w:rsid w:val="6B594E10"/>
    <w:rsid w:val="6B5C045C"/>
    <w:rsid w:val="6B6028A8"/>
    <w:rsid w:val="6B631EBD"/>
    <w:rsid w:val="6B66073E"/>
    <w:rsid w:val="6B7D28AC"/>
    <w:rsid w:val="6B7E03D2"/>
    <w:rsid w:val="6B841CA8"/>
    <w:rsid w:val="6B8504BE"/>
    <w:rsid w:val="6B8F25DF"/>
    <w:rsid w:val="6B9058B2"/>
    <w:rsid w:val="6B9419A4"/>
    <w:rsid w:val="6B982E07"/>
    <w:rsid w:val="6B9B0F84"/>
    <w:rsid w:val="6BA442DD"/>
    <w:rsid w:val="6BA936A1"/>
    <w:rsid w:val="6BB21643"/>
    <w:rsid w:val="6BBB33D4"/>
    <w:rsid w:val="6BBD0EFB"/>
    <w:rsid w:val="6BC32289"/>
    <w:rsid w:val="6BCF7868"/>
    <w:rsid w:val="6BD821D8"/>
    <w:rsid w:val="6BDD77EF"/>
    <w:rsid w:val="6BE0108D"/>
    <w:rsid w:val="6BFB7C75"/>
    <w:rsid w:val="6BFF1513"/>
    <w:rsid w:val="6C0905E4"/>
    <w:rsid w:val="6C1672C1"/>
    <w:rsid w:val="6C1B6748"/>
    <w:rsid w:val="6C2216A6"/>
    <w:rsid w:val="6C283EAB"/>
    <w:rsid w:val="6C296590"/>
    <w:rsid w:val="6C2B2308"/>
    <w:rsid w:val="6C327AC3"/>
    <w:rsid w:val="6C350910"/>
    <w:rsid w:val="6C390110"/>
    <w:rsid w:val="6C3E439A"/>
    <w:rsid w:val="6C4B4758"/>
    <w:rsid w:val="6C53185F"/>
    <w:rsid w:val="6C5400C1"/>
    <w:rsid w:val="6C553829"/>
    <w:rsid w:val="6C576130"/>
    <w:rsid w:val="6C7A60C5"/>
    <w:rsid w:val="6C941525"/>
    <w:rsid w:val="6C9C6000"/>
    <w:rsid w:val="6CA87DFD"/>
    <w:rsid w:val="6CB2505C"/>
    <w:rsid w:val="6CB56076"/>
    <w:rsid w:val="6CBA368C"/>
    <w:rsid w:val="6CC028ED"/>
    <w:rsid w:val="6CC369E5"/>
    <w:rsid w:val="6CC7500C"/>
    <w:rsid w:val="6CCA7D73"/>
    <w:rsid w:val="6CF40DC4"/>
    <w:rsid w:val="6CF5179E"/>
    <w:rsid w:val="6CF84C25"/>
    <w:rsid w:val="6CF87842"/>
    <w:rsid w:val="6CFC5A53"/>
    <w:rsid w:val="6D0112BB"/>
    <w:rsid w:val="6D0B4828"/>
    <w:rsid w:val="6D0D229F"/>
    <w:rsid w:val="6D0D4104"/>
    <w:rsid w:val="6D183E0A"/>
    <w:rsid w:val="6D1B05CF"/>
    <w:rsid w:val="6D1E00BF"/>
    <w:rsid w:val="6D1F5748"/>
    <w:rsid w:val="6D266F73"/>
    <w:rsid w:val="6D2D0302"/>
    <w:rsid w:val="6D2D0E38"/>
    <w:rsid w:val="6D4F64CA"/>
    <w:rsid w:val="6D54588F"/>
    <w:rsid w:val="6D57537F"/>
    <w:rsid w:val="6D6316BC"/>
    <w:rsid w:val="6D635AD2"/>
    <w:rsid w:val="6D655CEE"/>
    <w:rsid w:val="6D68758C"/>
    <w:rsid w:val="6D8812EF"/>
    <w:rsid w:val="6D896A6D"/>
    <w:rsid w:val="6D8A305E"/>
    <w:rsid w:val="6D8B101C"/>
    <w:rsid w:val="6D940381"/>
    <w:rsid w:val="6DB14A8F"/>
    <w:rsid w:val="6DB70D14"/>
    <w:rsid w:val="6DD6278C"/>
    <w:rsid w:val="6DD679D8"/>
    <w:rsid w:val="6DD715C1"/>
    <w:rsid w:val="6DE1321F"/>
    <w:rsid w:val="6DE309C1"/>
    <w:rsid w:val="6DE76703"/>
    <w:rsid w:val="6DEE183F"/>
    <w:rsid w:val="6E153270"/>
    <w:rsid w:val="6E216668"/>
    <w:rsid w:val="6E2C1F47"/>
    <w:rsid w:val="6E300BBD"/>
    <w:rsid w:val="6E364A2F"/>
    <w:rsid w:val="6E3E3B2E"/>
    <w:rsid w:val="6E407BC1"/>
    <w:rsid w:val="6E4111F0"/>
    <w:rsid w:val="6E492F1A"/>
    <w:rsid w:val="6E4B6C92"/>
    <w:rsid w:val="6E5542D7"/>
    <w:rsid w:val="6E58077C"/>
    <w:rsid w:val="6E606B36"/>
    <w:rsid w:val="6E6B10E2"/>
    <w:rsid w:val="6E7F4CFB"/>
    <w:rsid w:val="6E8854AE"/>
    <w:rsid w:val="6E905858"/>
    <w:rsid w:val="6EB02F99"/>
    <w:rsid w:val="6EB34837"/>
    <w:rsid w:val="6ECF78C3"/>
    <w:rsid w:val="6ED76777"/>
    <w:rsid w:val="6EE42C42"/>
    <w:rsid w:val="6EE45DA5"/>
    <w:rsid w:val="6EEC2539"/>
    <w:rsid w:val="6EFE1F56"/>
    <w:rsid w:val="6F012FA0"/>
    <w:rsid w:val="6F0642DD"/>
    <w:rsid w:val="6F0F4163"/>
    <w:rsid w:val="6F152DFC"/>
    <w:rsid w:val="6F370EBD"/>
    <w:rsid w:val="6F375468"/>
    <w:rsid w:val="6F411845"/>
    <w:rsid w:val="6F4227E6"/>
    <w:rsid w:val="6F4B58FC"/>
    <w:rsid w:val="6F524050"/>
    <w:rsid w:val="6F547DC8"/>
    <w:rsid w:val="6F6B588C"/>
    <w:rsid w:val="6F800BBD"/>
    <w:rsid w:val="6F83245B"/>
    <w:rsid w:val="6F865AA7"/>
    <w:rsid w:val="6F8771F3"/>
    <w:rsid w:val="6F8A4959"/>
    <w:rsid w:val="6FA7439C"/>
    <w:rsid w:val="6FA7614A"/>
    <w:rsid w:val="6FB40867"/>
    <w:rsid w:val="6FB97C2B"/>
    <w:rsid w:val="6FBB39A3"/>
    <w:rsid w:val="6FBD596D"/>
    <w:rsid w:val="6FDE58E3"/>
    <w:rsid w:val="6FE1708D"/>
    <w:rsid w:val="6FF30A5F"/>
    <w:rsid w:val="6FF45107"/>
    <w:rsid w:val="6FFA3D5A"/>
    <w:rsid w:val="700536F4"/>
    <w:rsid w:val="70057314"/>
    <w:rsid w:val="700C2451"/>
    <w:rsid w:val="701B6B38"/>
    <w:rsid w:val="70253512"/>
    <w:rsid w:val="702552C0"/>
    <w:rsid w:val="70380634"/>
    <w:rsid w:val="703B0F88"/>
    <w:rsid w:val="704404BF"/>
    <w:rsid w:val="70497201"/>
    <w:rsid w:val="70506664"/>
    <w:rsid w:val="70580470"/>
    <w:rsid w:val="70623A59"/>
    <w:rsid w:val="70671D7D"/>
    <w:rsid w:val="70741DA4"/>
    <w:rsid w:val="70765B1C"/>
    <w:rsid w:val="70780034"/>
    <w:rsid w:val="708E10B8"/>
    <w:rsid w:val="70926274"/>
    <w:rsid w:val="70970F86"/>
    <w:rsid w:val="70974410"/>
    <w:rsid w:val="70983CE4"/>
    <w:rsid w:val="70A116F4"/>
    <w:rsid w:val="70A73F27"/>
    <w:rsid w:val="70B36D70"/>
    <w:rsid w:val="70B476A9"/>
    <w:rsid w:val="70B56644"/>
    <w:rsid w:val="70B759E2"/>
    <w:rsid w:val="70BD6E5B"/>
    <w:rsid w:val="70BF3967"/>
    <w:rsid w:val="70C20D61"/>
    <w:rsid w:val="70CA1D71"/>
    <w:rsid w:val="70CE631A"/>
    <w:rsid w:val="70D95A71"/>
    <w:rsid w:val="70DA60AB"/>
    <w:rsid w:val="70E231B1"/>
    <w:rsid w:val="70E707C8"/>
    <w:rsid w:val="70EB650A"/>
    <w:rsid w:val="70FD7FEB"/>
    <w:rsid w:val="70FF1FB5"/>
    <w:rsid w:val="710D6480"/>
    <w:rsid w:val="71163687"/>
    <w:rsid w:val="711710AD"/>
    <w:rsid w:val="71241736"/>
    <w:rsid w:val="71241A1C"/>
    <w:rsid w:val="712728B8"/>
    <w:rsid w:val="7141612A"/>
    <w:rsid w:val="71440969"/>
    <w:rsid w:val="71491080"/>
    <w:rsid w:val="71500A63"/>
    <w:rsid w:val="71547983"/>
    <w:rsid w:val="715776FB"/>
    <w:rsid w:val="71630796"/>
    <w:rsid w:val="71634EA3"/>
    <w:rsid w:val="71654EC8"/>
    <w:rsid w:val="71662034"/>
    <w:rsid w:val="716B18C0"/>
    <w:rsid w:val="7174037B"/>
    <w:rsid w:val="71804EA4"/>
    <w:rsid w:val="71822E6D"/>
    <w:rsid w:val="718F158B"/>
    <w:rsid w:val="71902C0D"/>
    <w:rsid w:val="719B7F30"/>
    <w:rsid w:val="71A47816"/>
    <w:rsid w:val="71A911D4"/>
    <w:rsid w:val="71AB5C99"/>
    <w:rsid w:val="71B7463E"/>
    <w:rsid w:val="71B763EC"/>
    <w:rsid w:val="71BE6D71"/>
    <w:rsid w:val="71D13952"/>
    <w:rsid w:val="71EC42E8"/>
    <w:rsid w:val="71F507EF"/>
    <w:rsid w:val="720A4A00"/>
    <w:rsid w:val="72165870"/>
    <w:rsid w:val="72181429"/>
    <w:rsid w:val="721D6B97"/>
    <w:rsid w:val="72263F71"/>
    <w:rsid w:val="723839D1"/>
    <w:rsid w:val="723E2669"/>
    <w:rsid w:val="723F6439"/>
    <w:rsid w:val="72402885"/>
    <w:rsid w:val="72464099"/>
    <w:rsid w:val="724759C2"/>
    <w:rsid w:val="724E4FA2"/>
    <w:rsid w:val="72505F87"/>
    <w:rsid w:val="725105EF"/>
    <w:rsid w:val="72514A93"/>
    <w:rsid w:val="72600832"/>
    <w:rsid w:val="72604CD6"/>
    <w:rsid w:val="726154A4"/>
    <w:rsid w:val="72655E48"/>
    <w:rsid w:val="72676837"/>
    <w:rsid w:val="72723433"/>
    <w:rsid w:val="72734A09"/>
    <w:rsid w:val="72834520"/>
    <w:rsid w:val="72890258"/>
    <w:rsid w:val="728D3298"/>
    <w:rsid w:val="72952BD1"/>
    <w:rsid w:val="729606F7"/>
    <w:rsid w:val="72A252C0"/>
    <w:rsid w:val="72A9383C"/>
    <w:rsid w:val="72AA0252"/>
    <w:rsid w:val="72AB6DC7"/>
    <w:rsid w:val="72AE77EF"/>
    <w:rsid w:val="72B156D0"/>
    <w:rsid w:val="72BB015E"/>
    <w:rsid w:val="72BF2ECF"/>
    <w:rsid w:val="72C84615"/>
    <w:rsid w:val="72CA214F"/>
    <w:rsid w:val="72D17E98"/>
    <w:rsid w:val="72D354A8"/>
    <w:rsid w:val="72E12BDD"/>
    <w:rsid w:val="72FD0776"/>
    <w:rsid w:val="730E21E9"/>
    <w:rsid w:val="731529C8"/>
    <w:rsid w:val="731A5CB9"/>
    <w:rsid w:val="732857F3"/>
    <w:rsid w:val="7329156C"/>
    <w:rsid w:val="7329737E"/>
    <w:rsid w:val="732C5183"/>
    <w:rsid w:val="732D2E0A"/>
    <w:rsid w:val="73357F10"/>
    <w:rsid w:val="733974F3"/>
    <w:rsid w:val="733D6483"/>
    <w:rsid w:val="73424E40"/>
    <w:rsid w:val="734C0DB6"/>
    <w:rsid w:val="73593BFF"/>
    <w:rsid w:val="735C36EF"/>
    <w:rsid w:val="735D2FC3"/>
    <w:rsid w:val="736B46B0"/>
    <w:rsid w:val="736D76AA"/>
    <w:rsid w:val="73700F48"/>
    <w:rsid w:val="73852193"/>
    <w:rsid w:val="73927111"/>
    <w:rsid w:val="739577CD"/>
    <w:rsid w:val="73972979"/>
    <w:rsid w:val="73A23685"/>
    <w:rsid w:val="73B77615"/>
    <w:rsid w:val="73BC23E0"/>
    <w:rsid w:val="73BD5AAB"/>
    <w:rsid w:val="73BE3A62"/>
    <w:rsid w:val="73CA4C19"/>
    <w:rsid w:val="73D47FF6"/>
    <w:rsid w:val="73E613AD"/>
    <w:rsid w:val="73F2195D"/>
    <w:rsid w:val="73FC27DC"/>
    <w:rsid w:val="73FC5429"/>
    <w:rsid w:val="74035919"/>
    <w:rsid w:val="7408087E"/>
    <w:rsid w:val="7408706A"/>
    <w:rsid w:val="74096F68"/>
    <w:rsid w:val="740D1C1E"/>
    <w:rsid w:val="740D49E9"/>
    <w:rsid w:val="741144D9"/>
    <w:rsid w:val="74122000"/>
    <w:rsid w:val="741B7106"/>
    <w:rsid w:val="7423649A"/>
    <w:rsid w:val="742A67B4"/>
    <w:rsid w:val="74477EFB"/>
    <w:rsid w:val="74534AF2"/>
    <w:rsid w:val="74543B6B"/>
    <w:rsid w:val="745F5C2E"/>
    <w:rsid w:val="745F621A"/>
    <w:rsid w:val="74600A45"/>
    <w:rsid w:val="74670D8A"/>
    <w:rsid w:val="74730CF0"/>
    <w:rsid w:val="7476258E"/>
    <w:rsid w:val="74793E2D"/>
    <w:rsid w:val="74812131"/>
    <w:rsid w:val="748B4B29"/>
    <w:rsid w:val="749E63DE"/>
    <w:rsid w:val="74A52E74"/>
    <w:rsid w:val="74A92964"/>
    <w:rsid w:val="74AE3AD6"/>
    <w:rsid w:val="74BB2697"/>
    <w:rsid w:val="74BF3F35"/>
    <w:rsid w:val="74D3353D"/>
    <w:rsid w:val="74D472B5"/>
    <w:rsid w:val="74E53270"/>
    <w:rsid w:val="74EA0887"/>
    <w:rsid w:val="74F51705"/>
    <w:rsid w:val="74F86FE9"/>
    <w:rsid w:val="74FA6D1C"/>
    <w:rsid w:val="75023E22"/>
    <w:rsid w:val="75061B64"/>
    <w:rsid w:val="750C4CA1"/>
    <w:rsid w:val="750C6A4F"/>
    <w:rsid w:val="75197346"/>
    <w:rsid w:val="7522419E"/>
    <w:rsid w:val="752634FF"/>
    <w:rsid w:val="75267B11"/>
    <w:rsid w:val="75273889"/>
    <w:rsid w:val="752E10BB"/>
    <w:rsid w:val="75306BE1"/>
    <w:rsid w:val="75313D8C"/>
    <w:rsid w:val="75321767"/>
    <w:rsid w:val="75325D62"/>
    <w:rsid w:val="75385A96"/>
    <w:rsid w:val="75422471"/>
    <w:rsid w:val="75504B8E"/>
    <w:rsid w:val="75596553"/>
    <w:rsid w:val="756021F7"/>
    <w:rsid w:val="75631015"/>
    <w:rsid w:val="75656C30"/>
    <w:rsid w:val="757E0D22"/>
    <w:rsid w:val="75864A53"/>
    <w:rsid w:val="758D7B90"/>
    <w:rsid w:val="7590109C"/>
    <w:rsid w:val="759251A6"/>
    <w:rsid w:val="7593669F"/>
    <w:rsid w:val="75956A44"/>
    <w:rsid w:val="75976C60"/>
    <w:rsid w:val="75A4312B"/>
    <w:rsid w:val="75BC5488"/>
    <w:rsid w:val="75C13CDD"/>
    <w:rsid w:val="75CA2B92"/>
    <w:rsid w:val="75D05CCE"/>
    <w:rsid w:val="75D30DF0"/>
    <w:rsid w:val="75D67789"/>
    <w:rsid w:val="75D837BA"/>
    <w:rsid w:val="75D94B83"/>
    <w:rsid w:val="75EA705F"/>
    <w:rsid w:val="75EF084A"/>
    <w:rsid w:val="75F129C3"/>
    <w:rsid w:val="75F25C45"/>
    <w:rsid w:val="75F41DBF"/>
    <w:rsid w:val="75FA099C"/>
    <w:rsid w:val="75FF74FF"/>
    <w:rsid w:val="7601232C"/>
    <w:rsid w:val="760836BA"/>
    <w:rsid w:val="7610431D"/>
    <w:rsid w:val="76126798"/>
    <w:rsid w:val="761C0F14"/>
    <w:rsid w:val="76322C84"/>
    <w:rsid w:val="76363B72"/>
    <w:rsid w:val="763D37E2"/>
    <w:rsid w:val="76547A4D"/>
    <w:rsid w:val="76654669"/>
    <w:rsid w:val="766866E7"/>
    <w:rsid w:val="76733229"/>
    <w:rsid w:val="76764AC8"/>
    <w:rsid w:val="76793892"/>
    <w:rsid w:val="76830F93"/>
    <w:rsid w:val="76832D41"/>
    <w:rsid w:val="76856AB9"/>
    <w:rsid w:val="769B62DC"/>
    <w:rsid w:val="76BC3479"/>
    <w:rsid w:val="76D42C6A"/>
    <w:rsid w:val="76D92A5B"/>
    <w:rsid w:val="76DB47B5"/>
    <w:rsid w:val="76E52BB7"/>
    <w:rsid w:val="76EB6545"/>
    <w:rsid w:val="76F1414E"/>
    <w:rsid w:val="77075720"/>
    <w:rsid w:val="770B16B4"/>
    <w:rsid w:val="770B51EC"/>
    <w:rsid w:val="770C0F88"/>
    <w:rsid w:val="77242776"/>
    <w:rsid w:val="7725204A"/>
    <w:rsid w:val="772A4F3B"/>
    <w:rsid w:val="772B58B2"/>
    <w:rsid w:val="772E53A2"/>
    <w:rsid w:val="773E351C"/>
    <w:rsid w:val="774424D0"/>
    <w:rsid w:val="7748310B"/>
    <w:rsid w:val="77537A2D"/>
    <w:rsid w:val="775766A7"/>
    <w:rsid w:val="775F37AE"/>
    <w:rsid w:val="77642B72"/>
    <w:rsid w:val="776E39F1"/>
    <w:rsid w:val="776E4EDE"/>
    <w:rsid w:val="77732DB5"/>
    <w:rsid w:val="777728A5"/>
    <w:rsid w:val="777803CC"/>
    <w:rsid w:val="77785CE2"/>
    <w:rsid w:val="777D1E86"/>
    <w:rsid w:val="77860D3A"/>
    <w:rsid w:val="779A2A38"/>
    <w:rsid w:val="77A3571E"/>
    <w:rsid w:val="77A613DD"/>
    <w:rsid w:val="77A90002"/>
    <w:rsid w:val="77BA6C36"/>
    <w:rsid w:val="77CD4BBB"/>
    <w:rsid w:val="77D72A16"/>
    <w:rsid w:val="77E15F71"/>
    <w:rsid w:val="77E464C0"/>
    <w:rsid w:val="77EB4BA3"/>
    <w:rsid w:val="77F43DA8"/>
    <w:rsid w:val="78104467"/>
    <w:rsid w:val="78191BAF"/>
    <w:rsid w:val="781E71C5"/>
    <w:rsid w:val="782238EE"/>
    <w:rsid w:val="78224195"/>
    <w:rsid w:val="782C26F1"/>
    <w:rsid w:val="78393FFF"/>
    <w:rsid w:val="783A38D3"/>
    <w:rsid w:val="783E7867"/>
    <w:rsid w:val="7842203E"/>
    <w:rsid w:val="78434E7D"/>
    <w:rsid w:val="785030F6"/>
    <w:rsid w:val="785726D7"/>
    <w:rsid w:val="78670B6C"/>
    <w:rsid w:val="787E7B7C"/>
    <w:rsid w:val="78881622"/>
    <w:rsid w:val="788A3163"/>
    <w:rsid w:val="78943D73"/>
    <w:rsid w:val="78A05E2C"/>
    <w:rsid w:val="78A23952"/>
    <w:rsid w:val="78A43B6E"/>
    <w:rsid w:val="78A5374B"/>
    <w:rsid w:val="78A811EC"/>
    <w:rsid w:val="78AD5F57"/>
    <w:rsid w:val="78B63C08"/>
    <w:rsid w:val="78B813C8"/>
    <w:rsid w:val="78B94D42"/>
    <w:rsid w:val="78BE5D96"/>
    <w:rsid w:val="78C74C7B"/>
    <w:rsid w:val="78C935D5"/>
    <w:rsid w:val="78CC09CF"/>
    <w:rsid w:val="78D3347E"/>
    <w:rsid w:val="78D350D9"/>
    <w:rsid w:val="78E21FA1"/>
    <w:rsid w:val="78E75809"/>
    <w:rsid w:val="78EF46BD"/>
    <w:rsid w:val="78F47F26"/>
    <w:rsid w:val="78F543CA"/>
    <w:rsid w:val="78F82376"/>
    <w:rsid w:val="79021332"/>
    <w:rsid w:val="7904171E"/>
    <w:rsid w:val="79050385"/>
    <w:rsid w:val="790A599B"/>
    <w:rsid w:val="79112886"/>
    <w:rsid w:val="791505C8"/>
    <w:rsid w:val="79350448"/>
    <w:rsid w:val="793A6280"/>
    <w:rsid w:val="7940316B"/>
    <w:rsid w:val="7958186D"/>
    <w:rsid w:val="795A1893"/>
    <w:rsid w:val="797A667D"/>
    <w:rsid w:val="797B1A25"/>
    <w:rsid w:val="79863274"/>
    <w:rsid w:val="79870D9A"/>
    <w:rsid w:val="798F24AB"/>
    <w:rsid w:val="799A0ACD"/>
    <w:rsid w:val="79B06543"/>
    <w:rsid w:val="79B55907"/>
    <w:rsid w:val="79BD71CD"/>
    <w:rsid w:val="79C22C0F"/>
    <w:rsid w:val="79C33633"/>
    <w:rsid w:val="79C64DD8"/>
    <w:rsid w:val="79C748DC"/>
    <w:rsid w:val="79F35BD0"/>
    <w:rsid w:val="79FC7092"/>
    <w:rsid w:val="7A016D9E"/>
    <w:rsid w:val="7A067F11"/>
    <w:rsid w:val="7A0833F8"/>
    <w:rsid w:val="7A150154"/>
    <w:rsid w:val="7A1545F8"/>
    <w:rsid w:val="7A1E5128"/>
    <w:rsid w:val="7A2174C4"/>
    <w:rsid w:val="7A2800DC"/>
    <w:rsid w:val="7A294CC5"/>
    <w:rsid w:val="7A580134"/>
    <w:rsid w:val="7A611EC9"/>
    <w:rsid w:val="7A7122B6"/>
    <w:rsid w:val="7A796935"/>
    <w:rsid w:val="7A8772A3"/>
    <w:rsid w:val="7A8D23E0"/>
    <w:rsid w:val="7A92597A"/>
    <w:rsid w:val="7A9719D9"/>
    <w:rsid w:val="7AA8546C"/>
    <w:rsid w:val="7AA8721A"/>
    <w:rsid w:val="7AAC6D0A"/>
    <w:rsid w:val="7AAE0972"/>
    <w:rsid w:val="7AB12572"/>
    <w:rsid w:val="7ABE4C8F"/>
    <w:rsid w:val="7ACD6C80"/>
    <w:rsid w:val="7AD60594"/>
    <w:rsid w:val="7ADC6EC3"/>
    <w:rsid w:val="7AE06072"/>
    <w:rsid w:val="7AE220D3"/>
    <w:rsid w:val="7AE74AB5"/>
    <w:rsid w:val="7AF072A8"/>
    <w:rsid w:val="7AF659EE"/>
    <w:rsid w:val="7AF91AC4"/>
    <w:rsid w:val="7B02692A"/>
    <w:rsid w:val="7B0501C8"/>
    <w:rsid w:val="7B05466C"/>
    <w:rsid w:val="7B1C59E8"/>
    <w:rsid w:val="7B1F412D"/>
    <w:rsid w:val="7B284B90"/>
    <w:rsid w:val="7B2965AD"/>
    <w:rsid w:val="7B2C39A7"/>
    <w:rsid w:val="7B2E0BFB"/>
    <w:rsid w:val="7B2E771F"/>
    <w:rsid w:val="7B305576"/>
    <w:rsid w:val="7B315461"/>
    <w:rsid w:val="7B322C9F"/>
    <w:rsid w:val="7B3D7962"/>
    <w:rsid w:val="7B42141C"/>
    <w:rsid w:val="7B462530"/>
    <w:rsid w:val="7B542EFE"/>
    <w:rsid w:val="7B5A49B8"/>
    <w:rsid w:val="7B645CB9"/>
    <w:rsid w:val="7B6969A9"/>
    <w:rsid w:val="7B721C6D"/>
    <w:rsid w:val="7B783090"/>
    <w:rsid w:val="7B836A20"/>
    <w:rsid w:val="7B8E4662"/>
    <w:rsid w:val="7B902188"/>
    <w:rsid w:val="7B916595"/>
    <w:rsid w:val="7B9262E6"/>
    <w:rsid w:val="7B9C5216"/>
    <w:rsid w:val="7B9D48A5"/>
    <w:rsid w:val="7B9E3097"/>
    <w:rsid w:val="7BA936B9"/>
    <w:rsid w:val="7BAE3AB5"/>
    <w:rsid w:val="7BB045D8"/>
    <w:rsid w:val="7BB06386"/>
    <w:rsid w:val="7BC70FD5"/>
    <w:rsid w:val="7BD0061C"/>
    <w:rsid w:val="7BD86180"/>
    <w:rsid w:val="7BDD3848"/>
    <w:rsid w:val="7BE21B9F"/>
    <w:rsid w:val="7BF96CF1"/>
    <w:rsid w:val="7BFB14A7"/>
    <w:rsid w:val="7C105116"/>
    <w:rsid w:val="7C1733C2"/>
    <w:rsid w:val="7C246D74"/>
    <w:rsid w:val="7C250760"/>
    <w:rsid w:val="7C2E19A1"/>
    <w:rsid w:val="7C466CEA"/>
    <w:rsid w:val="7C501917"/>
    <w:rsid w:val="7C5321A4"/>
    <w:rsid w:val="7C5E5DE2"/>
    <w:rsid w:val="7C6F7D55"/>
    <w:rsid w:val="7C6F7FEF"/>
    <w:rsid w:val="7C766979"/>
    <w:rsid w:val="7C7B135B"/>
    <w:rsid w:val="7C824F1B"/>
    <w:rsid w:val="7C831CEC"/>
    <w:rsid w:val="7C8E41ED"/>
    <w:rsid w:val="7C8E4E00"/>
    <w:rsid w:val="7C8F0691"/>
    <w:rsid w:val="7C933D50"/>
    <w:rsid w:val="7C992E0E"/>
    <w:rsid w:val="7C9C2DD9"/>
    <w:rsid w:val="7CA22801"/>
    <w:rsid w:val="7CA75F06"/>
    <w:rsid w:val="7CB24380"/>
    <w:rsid w:val="7CB40242"/>
    <w:rsid w:val="7CBE0F77"/>
    <w:rsid w:val="7CC52470"/>
    <w:rsid w:val="7CCF0A8E"/>
    <w:rsid w:val="7CD51E1C"/>
    <w:rsid w:val="7CEA58C8"/>
    <w:rsid w:val="7CF0542C"/>
    <w:rsid w:val="7CF14EA8"/>
    <w:rsid w:val="7CF15B8F"/>
    <w:rsid w:val="7CF93D5D"/>
    <w:rsid w:val="7D0050EB"/>
    <w:rsid w:val="7D033C70"/>
    <w:rsid w:val="7D0C3BC9"/>
    <w:rsid w:val="7D1C7A23"/>
    <w:rsid w:val="7D1D3804"/>
    <w:rsid w:val="7D225061"/>
    <w:rsid w:val="7D236657"/>
    <w:rsid w:val="7D23702C"/>
    <w:rsid w:val="7D276B1C"/>
    <w:rsid w:val="7D29425C"/>
    <w:rsid w:val="7D324C54"/>
    <w:rsid w:val="7D330E3C"/>
    <w:rsid w:val="7D344D95"/>
    <w:rsid w:val="7D364FB1"/>
    <w:rsid w:val="7D372A6E"/>
    <w:rsid w:val="7D3A6705"/>
    <w:rsid w:val="7D4551F4"/>
    <w:rsid w:val="7D483717"/>
    <w:rsid w:val="7D4D61C6"/>
    <w:rsid w:val="7D4E40A8"/>
    <w:rsid w:val="7D5B4A17"/>
    <w:rsid w:val="7D5E4866"/>
    <w:rsid w:val="7D650B15"/>
    <w:rsid w:val="7D6661D9"/>
    <w:rsid w:val="7D6C7906"/>
    <w:rsid w:val="7D6D42BE"/>
    <w:rsid w:val="7D7D673C"/>
    <w:rsid w:val="7D822E3A"/>
    <w:rsid w:val="7D8B5E5A"/>
    <w:rsid w:val="7D8B7D13"/>
    <w:rsid w:val="7D955A0C"/>
    <w:rsid w:val="7D9B3066"/>
    <w:rsid w:val="7D9B4E14"/>
    <w:rsid w:val="7DA729F2"/>
    <w:rsid w:val="7DB15F8F"/>
    <w:rsid w:val="7DBF2040"/>
    <w:rsid w:val="7DC806DC"/>
    <w:rsid w:val="7DD32B96"/>
    <w:rsid w:val="7DD50882"/>
    <w:rsid w:val="7DDD0447"/>
    <w:rsid w:val="7DE62533"/>
    <w:rsid w:val="7DEB6A33"/>
    <w:rsid w:val="7E070256"/>
    <w:rsid w:val="7E196EF9"/>
    <w:rsid w:val="7E260B81"/>
    <w:rsid w:val="7E265025"/>
    <w:rsid w:val="7E266DD3"/>
    <w:rsid w:val="7E3D5ECB"/>
    <w:rsid w:val="7E411E5F"/>
    <w:rsid w:val="7E47517A"/>
    <w:rsid w:val="7E573431"/>
    <w:rsid w:val="7E5C0A47"/>
    <w:rsid w:val="7E5E3049"/>
    <w:rsid w:val="7E7538B7"/>
    <w:rsid w:val="7E75623E"/>
    <w:rsid w:val="7E7C1296"/>
    <w:rsid w:val="7E867872"/>
    <w:rsid w:val="7E9044FF"/>
    <w:rsid w:val="7E9401E1"/>
    <w:rsid w:val="7E9966E1"/>
    <w:rsid w:val="7E9D54D5"/>
    <w:rsid w:val="7EA45F4A"/>
    <w:rsid w:val="7EA55E80"/>
    <w:rsid w:val="7EA83C8C"/>
    <w:rsid w:val="7EAB552B"/>
    <w:rsid w:val="7EAD4DFF"/>
    <w:rsid w:val="7EB048EF"/>
    <w:rsid w:val="7EB663A9"/>
    <w:rsid w:val="7EBB4FC6"/>
    <w:rsid w:val="7EBB6578"/>
    <w:rsid w:val="7EC7277E"/>
    <w:rsid w:val="7EDE320A"/>
    <w:rsid w:val="7EEE7056"/>
    <w:rsid w:val="7F021B25"/>
    <w:rsid w:val="7F0C2DB2"/>
    <w:rsid w:val="7F0D3AEF"/>
    <w:rsid w:val="7F1C3D32"/>
    <w:rsid w:val="7F207CC7"/>
    <w:rsid w:val="7F2D4365"/>
    <w:rsid w:val="7F390D5A"/>
    <w:rsid w:val="7F454942"/>
    <w:rsid w:val="7F590AE3"/>
    <w:rsid w:val="7F6000C3"/>
    <w:rsid w:val="7F6A37A6"/>
    <w:rsid w:val="7F89761A"/>
    <w:rsid w:val="7F8C3162"/>
    <w:rsid w:val="7F8F6BFA"/>
    <w:rsid w:val="7F8F7E3F"/>
    <w:rsid w:val="7F9727C2"/>
    <w:rsid w:val="7F9E4F0B"/>
    <w:rsid w:val="7F9F0E2D"/>
    <w:rsid w:val="7FA0426E"/>
    <w:rsid w:val="7FA335D0"/>
    <w:rsid w:val="7FA53D28"/>
    <w:rsid w:val="7FAA68F3"/>
    <w:rsid w:val="7FB20BCE"/>
    <w:rsid w:val="7FB34697"/>
    <w:rsid w:val="7FBB1DE3"/>
    <w:rsid w:val="7FBB3CBB"/>
    <w:rsid w:val="7FC81DB3"/>
    <w:rsid w:val="7FC9774D"/>
    <w:rsid w:val="7FCC366F"/>
    <w:rsid w:val="7FD44AD8"/>
    <w:rsid w:val="7FDD7966"/>
    <w:rsid w:val="7FE72592"/>
    <w:rsid w:val="7FE9455C"/>
    <w:rsid w:val="7FEA3E31"/>
    <w:rsid w:val="7FEA5BDF"/>
    <w:rsid w:val="7FF53EBD"/>
    <w:rsid w:val="7FFD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qFormat/>
    <w:uiPriority w:val="0"/>
    <w:pPr>
      <w:ind w:left="840" w:leftChars="4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autoRedefine/>
    <w:qFormat/>
    <w:uiPriority w:val="0"/>
  </w:style>
  <w:style w:type="paragraph" w:styleId="7">
    <w:name w:val="toc 2"/>
    <w:basedOn w:val="1"/>
    <w:next w:val="1"/>
    <w:autoRedefine/>
    <w:qFormat/>
    <w:uiPriority w:val="0"/>
    <w:pPr>
      <w:ind w:left="420" w:leftChars="200"/>
    </w:pPr>
  </w:style>
  <w:style w:type="paragraph" w:styleId="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  <w:bCs/>
    </w:rPr>
  </w:style>
  <w:style w:type="character" w:styleId="13">
    <w:name w:val="FollowedHyperlink"/>
    <w:basedOn w:val="11"/>
    <w:autoRedefine/>
    <w:qFormat/>
    <w:uiPriority w:val="0"/>
    <w:rPr>
      <w:color w:val="338DE6"/>
      <w:u w:val="none"/>
    </w:rPr>
  </w:style>
  <w:style w:type="character" w:styleId="14">
    <w:name w:val="Emphasis"/>
    <w:basedOn w:val="11"/>
    <w:autoRedefine/>
    <w:qFormat/>
    <w:uiPriority w:val="0"/>
  </w:style>
  <w:style w:type="character" w:styleId="15">
    <w:name w:val="HTML Definition"/>
    <w:basedOn w:val="11"/>
    <w:autoRedefine/>
    <w:qFormat/>
    <w:uiPriority w:val="0"/>
  </w:style>
  <w:style w:type="character" w:styleId="16">
    <w:name w:val="HTML Variable"/>
    <w:basedOn w:val="11"/>
    <w:autoRedefine/>
    <w:qFormat/>
    <w:uiPriority w:val="0"/>
  </w:style>
  <w:style w:type="character" w:styleId="17">
    <w:name w:val="Hyperlink"/>
    <w:basedOn w:val="11"/>
    <w:autoRedefine/>
    <w:qFormat/>
    <w:uiPriority w:val="0"/>
    <w:rPr>
      <w:color w:val="0000FF"/>
      <w:u w:val="single"/>
    </w:rPr>
  </w:style>
  <w:style w:type="character" w:styleId="18">
    <w:name w:val="HTML Code"/>
    <w:basedOn w:val="11"/>
    <w:autoRedefine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9">
    <w:name w:val="HTML Cite"/>
    <w:basedOn w:val="11"/>
    <w:autoRedefine/>
    <w:qFormat/>
    <w:uiPriority w:val="0"/>
  </w:style>
  <w:style w:type="character" w:styleId="20">
    <w:name w:val="HTML Keyboard"/>
    <w:basedOn w:val="11"/>
    <w:autoRedefine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21">
    <w:name w:val="HTML Sample"/>
    <w:basedOn w:val="11"/>
    <w:autoRedefine/>
    <w:qFormat/>
    <w:uiPriority w:val="0"/>
    <w:rPr>
      <w:rFonts w:ascii="serif" w:hAnsi="serif" w:eastAsia="serif" w:cs="serif"/>
      <w:sz w:val="21"/>
      <w:szCs w:val="21"/>
    </w:r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4">
    <w:name w:val="nth-child(1)"/>
    <w:basedOn w:val="11"/>
    <w:autoRedefine/>
    <w:qFormat/>
    <w:uiPriority w:val="0"/>
  </w:style>
  <w:style w:type="character" w:customStyle="1" w:styleId="25">
    <w:name w:val="nth-child(1)1"/>
    <w:basedOn w:val="11"/>
    <w:autoRedefine/>
    <w:qFormat/>
    <w:uiPriority w:val="0"/>
  </w:style>
  <w:style w:type="character" w:customStyle="1" w:styleId="26">
    <w:name w:val="trumbowyg-msg-error"/>
    <w:basedOn w:val="11"/>
    <w:autoRedefine/>
    <w:qFormat/>
    <w:uiPriority w:val="0"/>
    <w:rPr>
      <w:color w:val="E74C3C"/>
    </w:rPr>
  </w:style>
  <w:style w:type="character" w:customStyle="1" w:styleId="27">
    <w:name w:val="trumbowyg-msg-error1"/>
    <w:basedOn w:val="11"/>
    <w:autoRedefine/>
    <w:qFormat/>
    <w:uiPriority w:val="0"/>
    <w:rPr>
      <w:color w:val="E74C3C"/>
    </w:rPr>
  </w:style>
  <w:style w:type="character" w:customStyle="1" w:styleId="28">
    <w:name w:val="hidden4"/>
    <w:basedOn w:val="11"/>
    <w:autoRedefine/>
    <w:qFormat/>
    <w:uiPriority w:val="0"/>
    <w:rPr>
      <w:vanish/>
    </w:rPr>
  </w:style>
  <w:style w:type="character" w:customStyle="1" w:styleId="29">
    <w:name w:val="one-lines"/>
    <w:basedOn w:val="11"/>
    <w:autoRedefine/>
    <w:qFormat/>
    <w:uiPriority w:val="0"/>
  </w:style>
  <w:style w:type="character" w:customStyle="1" w:styleId="30">
    <w:name w:val="two-lines"/>
    <w:basedOn w:val="11"/>
    <w:autoRedefine/>
    <w:qFormat/>
    <w:uiPriority w:val="0"/>
  </w:style>
  <w:style w:type="character" w:customStyle="1" w:styleId="31">
    <w:name w:val="font101"/>
    <w:basedOn w:val="1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4" Type="http://schemas.microsoft.com/office/2011/relationships/people" Target="people.xml"/><Relationship Id="rId93" Type="http://schemas.openxmlformats.org/officeDocument/2006/relationships/fontTable" Target="fontTable.xml"/><Relationship Id="rId92" Type="http://schemas.openxmlformats.org/officeDocument/2006/relationships/numbering" Target="numbering.xml"/><Relationship Id="rId91" Type="http://schemas.openxmlformats.org/officeDocument/2006/relationships/customXml" Target="../customXml/item1.xml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3304</Words>
  <Characters>5745</Characters>
  <Lines>0</Lines>
  <Paragraphs>0</Paragraphs>
  <TotalTime>14</TotalTime>
  <ScaleCrop>false</ScaleCrop>
  <LinksUpToDate>false</LinksUpToDate>
  <CharactersWithSpaces>5861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2023-03-14T01:29:00Z</dcterms:created>
  <dc:creator>'.ㅅ'</dc:creator>
  <cp:lastModifiedBy>我是一条小青鱼</cp:lastModifiedBy>
  <cp:lastPrinted>2023-05-19T01:54:00Z</cp:lastPrinted>
  <dcterms:modified xsi:type="dcterms:W3CDTF">2025-06-26T09:12:16Z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0981019DF76144CE93254600D13FC717_13</vt:lpwstr>
  </property>
  <property fmtid="{D5CDD505-2E9C-101B-9397-08002B2CF9AE}" pid="4" name="KSOTemplateDocerSaveRecord">
    <vt:lpwstr>eyJoZGlkIjoiYjU1YTg3MDRjODk5ZTM0MDllZjQ0MmMwZDMwMTgyNmIiLCJ1c2VySWQiOiIxNjcwNzA1MjQ4In0=</vt:lpwstr>
  </property>
</Properties>
</file>